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530" w:firstLineChars="700"/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</w:pP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重庆市职业教育学会</w:t>
      </w:r>
    </w:p>
    <w:p>
      <w:pPr>
        <w:widowControl/>
        <w:ind w:firstLine="361" w:firstLineChars="100"/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</w:pP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关于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  <w:lang w:val="en-US" w:eastAsia="zh-CN"/>
        </w:rPr>
        <w:t>组织会员单位派员观摩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九龙坡职业教育中心</w:t>
      </w:r>
    </w:p>
    <w:p>
      <w:pPr>
        <w:widowControl/>
        <w:ind w:left="3614" w:hanging="3614" w:hangingChars="1000"/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</w:pP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  <w:lang w:val="en-US" w:eastAsia="zh-CN"/>
        </w:rPr>
        <w:t>举办的“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职业技能展示暨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  <w:lang w:eastAsia="zh-CN"/>
        </w:rPr>
        <w:t>‘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心理健康教育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  <w:lang w:eastAsia="zh-CN"/>
        </w:rPr>
        <w:t>’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活动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  <w:lang w:val="en-US" w:eastAsia="zh-CN"/>
        </w:rPr>
        <w:t>”</w:t>
      </w:r>
      <w:r>
        <w:rPr>
          <w:rFonts w:hint="eastAsia" w:cs="宋体" w:asciiTheme="majorEastAsia" w:hAnsiTheme="majorEastAsia" w:eastAsiaTheme="majorEastAsia"/>
          <w:b/>
          <w:bCs/>
          <w:color w:val="030303"/>
          <w:kern w:val="0"/>
          <w:sz w:val="36"/>
        </w:rPr>
        <w:t>的通知</w:t>
      </w:r>
      <w:bookmarkStart w:id="0" w:name="_GoBack"/>
      <w:bookmarkEnd w:id="0"/>
    </w:p>
    <w:p>
      <w:pPr>
        <w:widowControl/>
        <w:spacing w:line="480" w:lineRule="auto"/>
        <w:rPr>
          <w:rFonts w:hint="eastAsia" w:cs="宋体" w:asciiTheme="minorEastAsia" w:hAnsiTheme="minorEastAsia"/>
          <w:b/>
          <w:color w:val="030303"/>
          <w:kern w:val="0"/>
          <w:sz w:val="32"/>
          <w:szCs w:val="32"/>
          <w:lang w:val="en-US" w:eastAsia="zh-CN"/>
        </w:rPr>
      </w:pPr>
    </w:p>
    <w:p>
      <w:pPr>
        <w:widowControl/>
        <w:spacing w:line="480" w:lineRule="auto"/>
        <w:rPr>
          <w:rFonts w:hint="eastAsia" w:cs="宋体" w:asciiTheme="minorEastAsia" w:hAnsiTheme="minorEastAsia"/>
          <w:b/>
          <w:color w:val="03030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color w:val="030303"/>
          <w:kern w:val="0"/>
          <w:sz w:val="32"/>
          <w:szCs w:val="32"/>
          <w:lang w:val="en-US" w:eastAsia="zh-CN"/>
        </w:rPr>
        <w:t>有关中职学校</w:t>
      </w:r>
      <w:r>
        <w:rPr>
          <w:rFonts w:hint="eastAsia" w:cs="宋体" w:asciiTheme="minorEastAsia" w:hAnsiTheme="minorEastAsia"/>
          <w:b/>
          <w:color w:val="030303"/>
          <w:kern w:val="0"/>
          <w:sz w:val="32"/>
          <w:szCs w:val="32"/>
        </w:rPr>
        <w:t>会员单位: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ascii="方正仿宋_GBK" w:hAnsi="方正仿宋_GBK" w:cs="宋体"/>
          <w:kern w:val="0"/>
          <w:sz w:val="32"/>
          <w:szCs w:val="32"/>
        </w:rPr>
        <w:t>为深入学习习近平新时代中国特色社会主义思想，全面贯彻党的十九大精神，坚持立德树人，推进技能教育，打造特色德育品牌，培养具有家国情怀、责任担当、工匠精神和身心健康的技术技能人才。</w:t>
      </w:r>
      <w:r>
        <w:rPr>
          <w:rFonts w:hint="eastAsia" w:ascii="方正仿宋_GBK" w:hAnsi="方正仿宋_GBK" w:cs="宋体"/>
          <w:kern w:val="0"/>
          <w:sz w:val="32"/>
          <w:szCs w:val="32"/>
        </w:rPr>
        <w:t>九龙坡职业教育中心定于近期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举办“</w:t>
      </w:r>
      <w:r>
        <w:rPr>
          <w:rFonts w:hint="eastAsia" w:ascii="方正仿宋_GBK" w:hAnsi="方正仿宋_GBK" w:cs="宋体"/>
          <w:kern w:val="0"/>
          <w:sz w:val="32"/>
          <w:szCs w:val="32"/>
        </w:rPr>
        <w:t>职业技能展示暨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‘</w:t>
      </w:r>
      <w:r>
        <w:rPr>
          <w:rFonts w:hint="eastAsia" w:ascii="方正仿宋_GBK" w:hAnsi="方正仿宋_GBK" w:cs="宋体"/>
          <w:kern w:val="0"/>
          <w:sz w:val="32"/>
          <w:szCs w:val="32"/>
        </w:rPr>
        <w:t>心理健康教育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’</w:t>
      </w:r>
      <w:r>
        <w:rPr>
          <w:rFonts w:hint="eastAsia" w:ascii="方正仿宋_GBK" w:hAnsi="方正仿宋_GBK" w:cs="宋体"/>
          <w:kern w:val="0"/>
          <w:sz w:val="32"/>
          <w:szCs w:val="32"/>
        </w:rPr>
        <w:t>活动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”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。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为了扩大影响力，特希有关中职学校派员观摩此次活动。</w:t>
      </w:r>
      <w:r>
        <w:rPr>
          <w:rFonts w:hint="eastAsia" w:ascii="方正仿宋_GBK" w:hAnsi="方正仿宋_GBK" w:cs="宋体"/>
          <w:kern w:val="0"/>
          <w:sz w:val="32"/>
          <w:szCs w:val="32"/>
        </w:rPr>
        <w:t>现将有关事宜通知如下：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一、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活动</w:t>
      </w:r>
      <w:r>
        <w:rPr>
          <w:rFonts w:hint="eastAsia" w:ascii="方正仿宋_GBK" w:hAnsi="方正仿宋_GBK" w:cs="宋体"/>
          <w:kern w:val="0"/>
          <w:sz w:val="32"/>
          <w:szCs w:val="32"/>
        </w:rPr>
        <w:t>时间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2018年5月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方正仿宋_GBK" w:hAnsi="方正仿宋_GBK" w:cs="宋体"/>
          <w:kern w:val="0"/>
          <w:sz w:val="32"/>
          <w:szCs w:val="32"/>
        </w:rPr>
        <w:t>日（周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一</w:t>
      </w:r>
      <w:r>
        <w:rPr>
          <w:rFonts w:hint="eastAsia" w:ascii="方正仿宋_GBK" w:hAnsi="方正仿宋_GBK" w:cs="宋体"/>
          <w:kern w:val="0"/>
          <w:sz w:val="32"/>
          <w:szCs w:val="32"/>
        </w:rPr>
        <w:t>）1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cs="宋体"/>
          <w:kern w:val="0"/>
          <w:sz w:val="32"/>
          <w:szCs w:val="32"/>
        </w:rPr>
        <w:t>:00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—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cs="宋体"/>
          <w:kern w:val="0"/>
          <w:sz w:val="32"/>
          <w:szCs w:val="32"/>
        </w:rPr>
        <w:t>: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cs="宋体"/>
          <w:kern w:val="0"/>
          <w:sz w:val="32"/>
          <w:szCs w:val="32"/>
        </w:rPr>
        <w:t>0 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二、活动</w:t>
      </w:r>
      <w:r>
        <w:rPr>
          <w:rFonts w:hint="eastAsia" w:ascii="方正仿宋_GBK" w:hAnsi="方正仿宋_GBK" w:cs="宋体"/>
          <w:kern w:val="0"/>
          <w:sz w:val="32"/>
          <w:szCs w:val="32"/>
        </w:rPr>
        <w:t>地点</w:t>
      </w:r>
    </w:p>
    <w:p>
      <w:pPr>
        <w:widowControl/>
        <w:ind w:firstLine="640" w:firstLineChars="200"/>
        <w:rPr>
          <w:rFonts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九龙坡职业教育中心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（</w:t>
      </w:r>
      <w:r>
        <w:rPr>
          <w:rFonts w:hint="eastAsia" w:ascii="方正仿宋_GBK" w:hAnsi="方正仿宋_GBK" w:cs="宋体"/>
          <w:kern w:val="0"/>
          <w:sz w:val="32"/>
          <w:szCs w:val="32"/>
        </w:rPr>
        <w:t>九龙坡区含谷镇含盛路89号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）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三、参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加</w:t>
      </w:r>
      <w:r>
        <w:rPr>
          <w:rFonts w:hint="eastAsia" w:ascii="方正仿宋_GBK" w:hAnsi="方正仿宋_GBK" w:cs="宋体"/>
          <w:kern w:val="0"/>
          <w:sz w:val="32"/>
          <w:szCs w:val="32"/>
        </w:rPr>
        <w:t>人员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（一）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部分</w:t>
      </w:r>
      <w:r>
        <w:rPr>
          <w:rFonts w:hint="eastAsia" w:ascii="方正仿宋_GBK" w:hAnsi="方正仿宋_GBK" w:cs="宋体"/>
          <w:kern w:val="0"/>
          <w:sz w:val="32"/>
          <w:szCs w:val="32"/>
        </w:rPr>
        <w:t>中职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学校</w:t>
      </w:r>
      <w:r>
        <w:rPr>
          <w:rFonts w:hint="eastAsia" w:ascii="方正仿宋_GBK" w:hAnsi="方正仿宋_GBK" w:cs="宋体"/>
          <w:kern w:val="0"/>
          <w:sz w:val="32"/>
          <w:szCs w:val="32"/>
        </w:rPr>
        <w:t xml:space="preserve">会员单位分管徳育或学生工作的领导和教师（每个单位不超过2人）； 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（二）有关职教专家。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四、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活动</w:t>
      </w:r>
      <w:r>
        <w:rPr>
          <w:rFonts w:hint="eastAsia" w:ascii="方正仿宋_GBK" w:hAnsi="方正仿宋_GBK" w:cs="宋体"/>
          <w:kern w:val="0"/>
          <w:sz w:val="32"/>
          <w:szCs w:val="32"/>
        </w:rPr>
        <w:t>内容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（一）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教学成果</w:t>
      </w:r>
      <w:r>
        <w:rPr>
          <w:rFonts w:hint="eastAsia" w:ascii="方正仿宋_GBK" w:hAnsi="方正仿宋_GBK" w:cs="宋体"/>
          <w:kern w:val="0"/>
          <w:sz w:val="32"/>
          <w:szCs w:val="32"/>
        </w:rPr>
        <w:t>展示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；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（二）心理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活动体验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；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（三）心理健康教育论坛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；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（四）校园心理剧“爱心”建设系列第二季《爱是Lovig·友情》演出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。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五、有关工作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（一）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活动</w:t>
      </w:r>
      <w:r>
        <w:rPr>
          <w:rFonts w:hint="eastAsia" w:ascii="方正仿宋_GBK" w:hAnsi="方正仿宋_GBK" w:cs="宋体"/>
          <w:kern w:val="0"/>
          <w:sz w:val="32"/>
          <w:szCs w:val="32"/>
        </w:rPr>
        <w:t>不收取任何费用，差旅费由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所在</w:t>
      </w:r>
      <w:r>
        <w:rPr>
          <w:rFonts w:hint="eastAsia" w:ascii="方正仿宋_GBK" w:hAnsi="方正仿宋_GBK" w:cs="宋体"/>
          <w:kern w:val="0"/>
          <w:sz w:val="32"/>
          <w:szCs w:val="32"/>
        </w:rPr>
        <w:t>单位报销；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（二）请参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加</w:t>
      </w:r>
      <w:r>
        <w:rPr>
          <w:rFonts w:hint="eastAsia" w:ascii="方正仿宋_GBK" w:hAnsi="方正仿宋_GBK" w:cs="宋体"/>
          <w:kern w:val="0"/>
          <w:sz w:val="32"/>
          <w:szCs w:val="32"/>
        </w:rPr>
        <w:t>单位于5月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方正仿宋_GBK" w:hAnsi="方正仿宋_GBK" w:cs="宋体"/>
          <w:kern w:val="0"/>
          <w:sz w:val="32"/>
          <w:szCs w:val="32"/>
        </w:rPr>
        <w:t>日1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cs="宋体"/>
          <w:kern w:val="0"/>
          <w:sz w:val="32"/>
          <w:szCs w:val="32"/>
        </w:rPr>
        <w:t>：00前将回执表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电</w:t>
      </w:r>
      <w:r>
        <w:rPr>
          <w:rFonts w:hint="eastAsia" w:ascii="方正仿宋_GBK" w:hAnsi="方正仿宋_GBK" w:cs="宋体"/>
          <w:kern w:val="0"/>
          <w:sz w:val="32"/>
          <w:szCs w:val="32"/>
        </w:rPr>
        <w:t>传九龙坡职业教育中心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办公室主任王欢；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（三）联系人及联系方式：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市职教学会</w:t>
      </w:r>
      <w:r>
        <w:rPr>
          <w:rFonts w:hint="eastAsia" w:ascii="方正仿宋_GBK" w:hAnsi="方正仿宋_GBK" w:cs="宋体"/>
          <w:kern w:val="0"/>
          <w:sz w:val="32"/>
          <w:szCs w:val="32"/>
        </w:rPr>
        <w:t>秘书处：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cs="宋体"/>
          <w:kern w:val="0"/>
          <w:sz w:val="32"/>
          <w:szCs w:val="32"/>
        </w:rPr>
        <w:t>王美娥　　13062365123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九龙坡职业教育中心</w:t>
      </w:r>
      <w:r>
        <w:rPr>
          <w:rFonts w:hint="eastAsia" w:ascii="方正仿宋_GBK" w:hAnsi="方正仿宋_GBK" w:cs="宋体"/>
          <w:kern w:val="0"/>
          <w:sz w:val="32"/>
          <w:szCs w:val="32"/>
          <w:lang w:eastAsia="zh-CN"/>
        </w:rPr>
        <w:t>：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王  欢    13452131062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邮箱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364023428</w:t>
      </w:r>
      <w:r>
        <w:rPr>
          <w:rFonts w:ascii="方正仿宋_GBK" w:hAnsi="方正仿宋_GBK" w:cs="宋体"/>
          <w:kern w:val="0"/>
          <w:sz w:val="32"/>
          <w:szCs w:val="32"/>
        </w:rPr>
        <w:fldChar w:fldCharType="begin"/>
      </w:r>
      <w:r>
        <w:rPr>
          <w:rFonts w:ascii="方正仿宋_GBK" w:hAnsi="方正仿宋_GBK" w:cs="宋体"/>
          <w:kern w:val="0"/>
          <w:sz w:val="32"/>
          <w:szCs w:val="32"/>
        </w:rPr>
        <w:instrText xml:space="preserve"> HYPERLINK "mailto:635538354@qq.com" \t "_blank" </w:instrText>
      </w:r>
      <w:r>
        <w:rPr>
          <w:rFonts w:ascii="方正仿宋_GBK" w:hAnsi="方正仿宋_GBK" w:cs="宋体"/>
          <w:kern w:val="0"/>
          <w:sz w:val="32"/>
          <w:szCs w:val="32"/>
        </w:rPr>
        <w:fldChar w:fldCharType="separate"/>
      </w:r>
      <w:r>
        <w:rPr>
          <w:rFonts w:hint="eastAsia" w:ascii="方正仿宋_GBK" w:hAnsi="方正仿宋_GBK" w:cs="宋体"/>
          <w:kern w:val="0"/>
          <w:sz w:val="32"/>
          <w:szCs w:val="32"/>
        </w:rPr>
        <w:t>@qq.com</w:t>
      </w:r>
      <w:r>
        <w:rPr>
          <w:rFonts w:hint="eastAsia" w:ascii="方正仿宋_GBK" w:hAnsi="方正仿宋_GBK" w:cs="宋体"/>
          <w:kern w:val="0"/>
          <w:sz w:val="32"/>
          <w:szCs w:val="32"/>
        </w:rPr>
        <w:fldChar w:fldCharType="end"/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附：回执表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</w:p>
    <w:p>
      <w:pPr>
        <w:widowControl/>
        <w:ind w:firstLine="5120" w:firstLineChars="16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重庆市职业教育学会</w:t>
      </w:r>
    </w:p>
    <w:p>
      <w:pPr>
        <w:widowControl/>
        <w:ind w:firstLine="640" w:firstLineChars="200"/>
        <w:rPr>
          <w:rFonts w:hint="eastAsia" w:ascii="方正仿宋_GBK" w:hAnsi="方正仿宋_GBK" w:cs="宋体"/>
          <w:kern w:val="0"/>
          <w:sz w:val="32"/>
          <w:szCs w:val="32"/>
        </w:rPr>
      </w:pPr>
      <w:r>
        <w:rPr>
          <w:rFonts w:hint="eastAsia" w:ascii="方正仿宋_GBK" w:hAnsi="方正仿宋_GBK" w:cs="宋体"/>
          <w:kern w:val="0"/>
          <w:sz w:val="32"/>
          <w:szCs w:val="32"/>
        </w:rPr>
        <w:t>　                           2018年5月</w:t>
      </w:r>
      <w:r>
        <w:rPr>
          <w:rFonts w:hint="eastAsia" w:ascii="方正仿宋_GBK" w:hAnsi="方正仿宋_GBK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方正仿宋_GBK" w:hAnsi="方正仿宋_GBK" w:cs="宋体"/>
          <w:kern w:val="0"/>
          <w:sz w:val="32"/>
          <w:szCs w:val="32"/>
        </w:rPr>
        <w:t>日</w:t>
      </w:r>
    </w:p>
    <w:p>
      <w:pPr>
        <w:widowControl/>
        <w:ind w:firstLine="3640" w:firstLineChars="1300"/>
        <w:rPr>
          <w:rFonts w:hint="eastAsia" w:ascii="微软雅黑" w:hAnsi="微软雅黑" w:eastAsia="微软雅黑" w:cs="宋体"/>
          <w:color w:val="03030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30303"/>
          <w:kern w:val="0"/>
          <w:sz w:val="28"/>
          <w:szCs w:val="28"/>
        </w:rPr>
        <w:t>回执表</w:t>
      </w:r>
    </w:p>
    <w:tbl>
      <w:tblPr>
        <w:tblStyle w:val="3"/>
        <w:tblW w:w="87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4"/>
        <w:gridCol w:w="1744"/>
        <w:gridCol w:w="1744"/>
        <w:gridCol w:w="1744"/>
        <w:gridCol w:w="174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24"/>
              </w:rPr>
            </w:pPr>
          </w:p>
        </w:tc>
        <w:tc>
          <w:tcPr>
            <w:tcW w:w="17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24"/>
              </w:rPr>
            </w:pPr>
          </w:p>
        </w:tc>
        <w:tc>
          <w:tcPr>
            <w:tcW w:w="17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24"/>
              </w:rPr>
            </w:pPr>
          </w:p>
        </w:tc>
        <w:tc>
          <w:tcPr>
            <w:tcW w:w="17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24"/>
              </w:rPr>
            </w:pPr>
          </w:p>
        </w:tc>
        <w:tc>
          <w:tcPr>
            <w:tcW w:w="17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ind w:firstLine="964" w:firstLineChars="400"/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t>请务必于5月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t>日1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t>：00前将回执表以电子表格方式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  <w:lang w:val="en-US" w:eastAsia="zh-CN"/>
        </w:rPr>
        <w:t>电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t>传</w:t>
      </w:r>
    </w:p>
    <w:p>
      <w:pPr>
        <w:widowControl/>
        <w:ind w:firstLine="1446" w:firstLineChars="600"/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t>九龙坡职业教育中心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  <w:lang w:val="en-US" w:eastAsia="zh-CN"/>
        </w:rPr>
        <w:t>王欢邮箱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  <w:lang w:val="en-US" w:eastAsia="zh-CN"/>
        </w:rPr>
        <w:t>364023428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instrText xml:space="preserve"> HYPERLINK "mailto:635538354@qq.com" \t "_blank" </w:instrTex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t>@qq.com；</w:t>
      </w:r>
      <w:r>
        <w:rPr>
          <w:rFonts w:hint="eastAsia" w:ascii="仿宋" w:hAnsi="仿宋" w:eastAsia="仿宋" w:cs="仿宋"/>
          <w:b/>
          <w:bCs/>
          <w:color w:val="030303"/>
          <w:kern w:val="0"/>
          <w:sz w:val="24"/>
          <w:szCs w:val="24"/>
        </w:rPr>
        <w:fldChar w:fldCharType="end"/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100B"/>
    <w:rsid w:val="0004100B"/>
    <w:rsid w:val="0033690E"/>
    <w:rsid w:val="01B746AA"/>
    <w:rsid w:val="02DC6339"/>
    <w:rsid w:val="098B1B81"/>
    <w:rsid w:val="1F543C34"/>
    <w:rsid w:val="2CE855A2"/>
    <w:rsid w:val="4EB23801"/>
    <w:rsid w:val="660775CA"/>
    <w:rsid w:val="680D3836"/>
    <w:rsid w:val="68D51901"/>
    <w:rsid w:val="6ACD4A1E"/>
    <w:rsid w:val="7765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79</Characters>
  <Lines>1</Lines>
  <Paragraphs>1</Paragraphs>
  <TotalTime>0</TotalTime>
  <ScaleCrop>false</ScaleCrop>
  <LinksUpToDate>false</LinksUpToDate>
  <CharactersWithSpaces>91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2018-05-23T04:00:00Z</dcterms:created>
  <dc:creator>pc</dc:creator>
  <cp:lastModifiedBy>pc2</cp:lastModifiedBy>
  <dcterms:modified xsi:type="dcterms:W3CDTF">2018-05-23T08:50:02Z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