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767" w:firstLineChars="400"/>
        <w:jc w:val="both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重庆市职业教育学会</w:t>
      </w:r>
    </w:p>
    <w:p>
      <w:pPr>
        <w:spacing w:line="240" w:lineRule="atLeast"/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关于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>召开“产教融合、校企合作”座谈会的</w:t>
      </w:r>
    </w:p>
    <w:p>
      <w:pPr>
        <w:spacing w:line="240" w:lineRule="atLeast"/>
        <w:ind w:firstLine="3092" w:firstLineChars="700"/>
        <w:rPr>
          <w:rFonts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通</w:t>
      </w:r>
      <w:r>
        <w:rPr>
          <w:rFonts w:hint="eastAsia" w:ascii="黑体" w:hAnsi="黑体" w:eastAsia="黑体"/>
          <w:b/>
          <w:bCs/>
          <w:sz w:val="44"/>
          <w:szCs w:val="44"/>
          <w:lang w:val="en-US" w:eastAsia="zh-CN"/>
        </w:rPr>
        <w:t xml:space="preserve">   </w:t>
      </w:r>
      <w:r>
        <w:rPr>
          <w:rFonts w:hint="eastAsia" w:ascii="黑体" w:hAnsi="黑体" w:eastAsia="黑体"/>
          <w:b/>
          <w:bCs/>
          <w:sz w:val="44"/>
          <w:szCs w:val="44"/>
        </w:rPr>
        <w:t>知</w:t>
      </w:r>
    </w:p>
    <w:p>
      <w:pPr>
        <w:spacing w:line="480" w:lineRule="exact"/>
        <w:ind w:firstLine="643" w:firstLineChars="200"/>
        <w:rPr>
          <w:rFonts w:ascii="宋体" w:hAnsi="宋体" w:eastAsia="宋体"/>
          <w:b/>
          <w:sz w:val="32"/>
          <w:szCs w:val="32"/>
        </w:rPr>
      </w:pPr>
    </w:p>
    <w:p>
      <w:pPr>
        <w:spacing w:line="480" w:lineRule="exact"/>
        <w:jc w:val="left"/>
        <w:rPr>
          <w:rFonts w:hint="eastAsia" w:ascii="宋体" w:hAnsi="宋体" w:eastAsia="宋体" w:cs="宋体"/>
          <w:b/>
          <w:bCs w:val="0"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  <w:lang w:val="en-US" w:eastAsia="zh-CN"/>
        </w:rPr>
        <w:t>中职学校</w:t>
      </w:r>
      <w:r>
        <w:rPr>
          <w:rFonts w:hint="eastAsia" w:ascii="宋体" w:hAnsi="宋体" w:eastAsia="宋体" w:cs="宋体"/>
          <w:b/>
          <w:bCs w:val="0"/>
          <w:sz w:val="32"/>
          <w:szCs w:val="32"/>
        </w:rPr>
        <w:t>有关会员单位：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为了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进一步贯彻落实国务院办公厅《关于深化产教融合的若干意见》及教育部六部委关于《职业学校校企合作促进办法》的有关精神，</w:t>
      </w:r>
      <w:r>
        <w:rPr>
          <w:rFonts w:ascii="仿宋_GB2312" w:hAnsi="Times New Roman" w:eastAsia="仿宋_GB2312" w:cs="Times New Roman"/>
          <w:sz w:val="32"/>
          <w:szCs w:val="32"/>
        </w:rPr>
        <w:t>更好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地</w:t>
      </w:r>
      <w:r>
        <w:rPr>
          <w:rFonts w:hint="eastAsia" w:ascii="仿宋_GB2312" w:hAnsi="Times New Roman" w:eastAsia="仿宋_GB2312" w:cs="Times New Roman"/>
          <w:sz w:val="32"/>
          <w:szCs w:val="32"/>
        </w:rPr>
        <w:t>探索职业教育与产业发展、职业院校与重点企业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对接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、人才培养与就业保障紧密结合的职业教育人才培养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创</w:t>
      </w:r>
      <w:r>
        <w:rPr>
          <w:rFonts w:hint="eastAsia" w:ascii="仿宋_GB2312" w:hAnsi="Times New Roman" w:eastAsia="仿宋_GB2312" w:cs="Times New Roman"/>
          <w:sz w:val="32"/>
          <w:szCs w:val="32"/>
        </w:rPr>
        <w:t>新模式。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经研究决定，重庆市职业教育学会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校企工作</w:t>
      </w:r>
      <w:r>
        <w:rPr>
          <w:rFonts w:ascii="仿宋_GB2312" w:hAnsi="Times New Roman" w:eastAsia="仿宋_GB2312" w:cs="Times New Roman"/>
          <w:sz w:val="32"/>
          <w:szCs w:val="32"/>
        </w:rPr>
        <w:t>委员会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于近期召开“产教融合、校企合作”座谈会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。现将</w:t>
      </w:r>
      <w:r>
        <w:rPr>
          <w:rFonts w:ascii="仿宋_GB2312" w:hAnsi="Times New Roman" w:eastAsia="仿宋_GB2312" w:cs="Times New Roman"/>
          <w:sz w:val="32"/>
          <w:szCs w:val="32"/>
        </w:rPr>
        <w:t>有关事项通知如下：</w:t>
      </w:r>
    </w:p>
    <w:p>
      <w:pPr>
        <w:pStyle w:val="8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时间</w:t>
      </w:r>
    </w:p>
    <w:p>
      <w:pPr>
        <w:pStyle w:val="8"/>
        <w:ind w:firstLine="739" w:firstLineChars="231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月15日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星期五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全天</w:t>
      </w:r>
    </w:p>
    <w:p>
      <w:pPr>
        <w:pStyle w:val="8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会议</w:t>
      </w:r>
      <w:r>
        <w:rPr>
          <w:rFonts w:hint="eastAsia" w:ascii="黑体" w:hAnsi="黑体" w:eastAsia="黑体" w:cs="黑体"/>
          <w:sz w:val="32"/>
          <w:szCs w:val="32"/>
        </w:rPr>
        <w:t>地点</w:t>
      </w:r>
    </w:p>
    <w:p>
      <w:pPr>
        <w:spacing w:line="360" w:lineRule="auto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重庆华中</w:t>
      </w:r>
      <w:r>
        <w:rPr>
          <w:rFonts w:ascii="仿宋_GB2312" w:eastAsia="仿宋_GB2312"/>
          <w:sz w:val="32"/>
          <w:szCs w:val="32"/>
        </w:rPr>
        <w:t>数控技术有限公司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</w:rPr>
        <w:t>永川区凤凰湖凤翔街台正智能装备产业园9号厂房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pStyle w:val="8"/>
        <w:numPr>
          <w:ilvl w:val="0"/>
          <w:numId w:val="1"/>
        </w:numPr>
        <w:ind w:firstLine="64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参会人员</w:t>
      </w:r>
    </w:p>
    <w:p>
      <w:pPr>
        <w:pStyle w:val="8"/>
        <w:numPr>
          <w:ilvl w:val="0"/>
          <w:numId w:val="2"/>
        </w:numPr>
        <w:ind w:left="630" w:firstLine="0" w:firstLineChars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重庆市</w:t>
      </w:r>
      <w:r>
        <w:rPr>
          <w:rFonts w:hint="eastAsia" w:ascii="仿宋_GB2312" w:eastAsia="仿宋_GB2312"/>
          <w:sz w:val="32"/>
          <w:szCs w:val="32"/>
        </w:rPr>
        <w:t>职业教育学会校企</w:t>
      </w:r>
      <w:r>
        <w:rPr>
          <w:rFonts w:ascii="仿宋_GB2312" w:eastAsia="仿宋_GB2312"/>
          <w:sz w:val="32"/>
          <w:szCs w:val="32"/>
        </w:rPr>
        <w:t>合作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ascii="仿宋_GB2312" w:eastAsia="仿宋_GB2312"/>
          <w:sz w:val="32"/>
          <w:szCs w:val="32"/>
        </w:rPr>
        <w:t>委员会成员</w:t>
      </w:r>
    </w:p>
    <w:p>
      <w:pPr>
        <w:pStyle w:val="8"/>
        <w:numPr>
          <w:ilvl w:val="0"/>
          <w:numId w:val="0"/>
        </w:num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1—2人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pStyle w:val="8"/>
        <w:numPr>
          <w:ilvl w:val="0"/>
          <w:numId w:val="3"/>
        </w:numPr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有关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中职学校</w:t>
      </w:r>
      <w:r>
        <w:rPr>
          <w:rFonts w:hint="eastAsia" w:ascii="仿宋_GB2312" w:eastAsia="仿宋_GB2312"/>
          <w:sz w:val="32"/>
          <w:szCs w:val="32"/>
        </w:rPr>
        <w:t>会员单位校长、</w:t>
      </w:r>
      <w:r>
        <w:rPr>
          <w:rFonts w:ascii="仿宋_GB2312" w:eastAsia="仿宋_GB2312"/>
          <w:sz w:val="32"/>
          <w:szCs w:val="32"/>
        </w:rPr>
        <w:t>副校长</w:t>
      </w:r>
      <w:r>
        <w:rPr>
          <w:rFonts w:hint="eastAsia" w:ascii="仿宋_GB2312" w:eastAsia="仿宋_GB2312"/>
          <w:sz w:val="32"/>
          <w:szCs w:val="32"/>
        </w:rPr>
        <w:t>及</w:t>
      </w:r>
      <w:r>
        <w:rPr>
          <w:rFonts w:ascii="仿宋_GB2312" w:eastAsia="仿宋_GB2312"/>
          <w:sz w:val="32"/>
          <w:szCs w:val="32"/>
        </w:rPr>
        <w:t>机电专业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系部</w:t>
      </w:r>
      <w:r>
        <w:rPr>
          <w:rFonts w:ascii="仿宋_GB2312" w:eastAsia="仿宋_GB2312"/>
          <w:sz w:val="32"/>
          <w:szCs w:val="32"/>
        </w:rPr>
        <w:t>负责人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  <w:lang w:eastAsia="zh-CN"/>
        </w:rPr>
        <w:t>—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人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8"/>
        <w:numPr>
          <w:ilvl w:val="0"/>
          <w:numId w:val="3"/>
        </w:numPr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重庆市</w:t>
      </w:r>
      <w:r>
        <w:rPr>
          <w:rFonts w:hint="eastAsia" w:ascii="仿宋_GB2312" w:eastAsia="仿宋_GB2312"/>
          <w:sz w:val="32"/>
          <w:szCs w:val="32"/>
        </w:rPr>
        <w:t>职业教育学会</w:t>
      </w:r>
      <w:r>
        <w:rPr>
          <w:rFonts w:ascii="仿宋_GB2312" w:eastAsia="仿宋_GB2312"/>
          <w:sz w:val="32"/>
          <w:szCs w:val="32"/>
        </w:rPr>
        <w:t>相关领导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pStyle w:val="8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四、会议内容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一</w:t>
      </w:r>
      <w:r>
        <w:rPr>
          <w:rFonts w:hint="eastAsia" w:ascii="仿宋_GB2312" w:hAnsi="Times New Roman" w:eastAsia="仿宋_GB2312" w:cs="Times New Roman"/>
          <w:sz w:val="32"/>
          <w:szCs w:val="32"/>
        </w:rPr>
        <w:t>）参观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考察</w:t>
      </w:r>
      <w:r>
        <w:rPr>
          <w:rFonts w:hint="eastAsia" w:ascii="仿宋_GB2312" w:hAnsi="Times New Roman" w:eastAsia="仿宋_GB2312" w:cs="Times New Roman"/>
          <w:sz w:val="32"/>
          <w:szCs w:val="32"/>
        </w:rPr>
        <w:t>重庆</w:t>
      </w:r>
      <w:r>
        <w:rPr>
          <w:rFonts w:ascii="仿宋_GB2312" w:hAnsi="Times New Roman" w:eastAsia="仿宋_GB2312" w:cs="Times New Roman"/>
          <w:sz w:val="32"/>
          <w:szCs w:val="32"/>
        </w:rPr>
        <w:t>华中数控基地</w:t>
      </w:r>
    </w:p>
    <w:p>
      <w:p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</w:t>
      </w:r>
      <w:r>
        <w:rPr>
          <w:rFonts w:ascii="仿宋_GB2312" w:hAnsi="Times New Roman" w:eastAsia="仿宋_GB2312" w:cs="Times New Roman"/>
          <w:sz w:val="32"/>
          <w:szCs w:val="32"/>
        </w:rPr>
        <w:t>1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、了解重庆华中数控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相关创新项目；</w:t>
      </w:r>
    </w:p>
    <w:p>
      <w:p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2、参观云服务平台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3、参观工业机器人实训区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 xml:space="preserve">       4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、参观数控机床装配区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  </w:t>
      </w:r>
      <w:r>
        <w:rPr>
          <w:rFonts w:ascii="仿宋_GB2312" w:hAnsi="Times New Roman" w:eastAsia="仿宋_GB2312" w:cs="Times New Roman"/>
          <w:sz w:val="32"/>
          <w:szCs w:val="32"/>
        </w:rPr>
        <w:t xml:space="preserve">   </w:t>
      </w:r>
      <w:r>
        <w:rPr>
          <w:rFonts w:hint="eastAsia" w:ascii="仿宋_GB2312" w:hAnsi="Times New Roman" w:eastAsia="仿宋_GB2312" w:cs="Times New Roman"/>
          <w:sz w:val="32"/>
          <w:szCs w:val="32"/>
        </w:rPr>
        <w:t xml:space="preserve"> 5、参观了解五轴数控机床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；</w:t>
      </w:r>
    </w:p>
    <w:p>
      <w:pPr>
        <w:ind w:left="645" w:firstLine="480" w:firstLineChars="15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32"/>
          <w:szCs w:val="32"/>
        </w:rPr>
        <w:t>6</w:t>
      </w:r>
      <w:r>
        <w:rPr>
          <w:rFonts w:hint="eastAsia" w:ascii="仿宋_GB2312" w:hAnsi="Times New Roman" w:eastAsia="仿宋_GB2312" w:cs="Times New Roman"/>
          <w:sz w:val="32"/>
          <w:szCs w:val="32"/>
        </w:rPr>
        <w:t>、参观了解智能化生产线</w:t>
      </w:r>
      <w:r>
        <w:rPr>
          <w:rFonts w:hint="eastAsia" w:ascii="仿宋_GB2312" w:hAnsi="Times New Roman" w:eastAsia="仿宋_GB2312" w:cs="Times New Roman"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（三）召开</w:t>
      </w:r>
      <w:r>
        <w:rPr>
          <w:rFonts w:ascii="仿宋_GB2312" w:hAnsi="Times New Roman" w:eastAsia="仿宋_GB2312" w:cs="Times New Roman"/>
          <w:sz w:val="32"/>
          <w:szCs w:val="32"/>
        </w:rPr>
        <w:t>座谈会</w:t>
      </w:r>
    </w:p>
    <w:p>
      <w:pPr>
        <w:ind w:firstLine="960" w:firstLineChars="3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与会</w:t>
      </w:r>
      <w:r>
        <w:rPr>
          <w:rFonts w:ascii="仿宋_GB2312" w:hAnsi="Times New Roman" w:eastAsia="仿宋_GB2312" w:cs="Times New Roman"/>
          <w:sz w:val="32"/>
          <w:szCs w:val="32"/>
        </w:rPr>
        <w:t>人员与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参观</w:t>
      </w:r>
      <w:r>
        <w:rPr>
          <w:rFonts w:ascii="仿宋_GB2312" w:hAnsi="Times New Roman" w:eastAsia="仿宋_GB2312" w:cs="Times New Roman"/>
          <w:sz w:val="32"/>
          <w:szCs w:val="32"/>
        </w:rPr>
        <w:t>考察企业进行座谈交流，互相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交流</w:t>
      </w:r>
      <w:r>
        <w:rPr>
          <w:rFonts w:ascii="仿宋_GB2312" w:hAnsi="Times New Roman" w:eastAsia="仿宋_GB2312" w:cs="Times New Roman"/>
          <w:sz w:val="32"/>
          <w:szCs w:val="32"/>
        </w:rPr>
        <w:t>学习。</w:t>
      </w:r>
    </w:p>
    <w:p>
      <w:pPr>
        <w:pStyle w:val="8"/>
        <w:ind w:firstLine="64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、其他事项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（一）报到时间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及地点</w:t>
      </w:r>
    </w:p>
    <w:p>
      <w:pPr>
        <w:ind w:firstLine="960" w:firstLineChars="3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6月15日</w:t>
      </w:r>
      <w:r>
        <w:rPr>
          <w:rFonts w:ascii="仿宋_GB2312" w:hAnsi="Times New Roman" w:eastAsia="仿宋_GB2312" w:cs="Times New Roman"/>
          <w:sz w:val="32"/>
          <w:szCs w:val="32"/>
        </w:rPr>
        <w:t>上午</w:t>
      </w:r>
      <w:r>
        <w:rPr>
          <w:rFonts w:hint="eastAsia" w:ascii="仿宋_GB2312" w:hAnsi="Times New Roman" w:eastAsia="仿宋_GB2312" w:cs="Times New Roman"/>
          <w:sz w:val="32"/>
          <w:szCs w:val="32"/>
        </w:rPr>
        <w:t>09: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sz w:val="32"/>
          <w:szCs w:val="32"/>
        </w:rPr>
        <w:t>0——09：50</w:t>
      </w:r>
      <w:r>
        <w:rPr>
          <w:rFonts w:hint="eastAsia" w:ascii="仿宋_GB2312" w:hAnsi="Times New Roman" w:eastAsia="仿宋_GB2312" w:cs="Times New Roman"/>
          <w:sz w:val="32"/>
          <w:szCs w:val="32"/>
          <w:lang w:val="en-US" w:eastAsia="zh-CN"/>
        </w:rPr>
        <w:t>到</w:t>
      </w:r>
      <w:r>
        <w:rPr>
          <w:rFonts w:hint="eastAsia" w:ascii="仿宋_GB2312" w:eastAsia="仿宋_GB2312"/>
          <w:sz w:val="32"/>
          <w:szCs w:val="32"/>
        </w:rPr>
        <w:t>重庆华中</w:t>
      </w:r>
      <w:r>
        <w:rPr>
          <w:rFonts w:ascii="仿宋_GB2312" w:eastAsia="仿宋_GB2312"/>
          <w:sz w:val="32"/>
          <w:szCs w:val="32"/>
        </w:rPr>
        <w:t>数控技术有限公司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报到</w:t>
      </w:r>
      <w:r>
        <w:rPr>
          <w:rFonts w:hint="eastAsia" w:ascii="仿宋_GB2312" w:eastAsia="仿宋_GB2312"/>
          <w:sz w:val="32"/>
          <w:szCs w:val="32"/>
        </w:rPr>
        <w:t>（永川区凤凰湖凤翔街台正智能装备产业园9号厂房；驾</w:t>
      </w:r>
      <w:r>
        <w:rPr>
          <w:rFonts w:ascii="仿宋_GB2312" w:eastAsia="仿宋_GB2312"/>
          <w:sz w:val="32"/>
          <w:szCs w:val="32"/>
        </w:rPr>
        <w:t>车</w:t>
      </w:r>
      <w:r>
        <w:rPr>
          <w:rFonts w:hint="eastAsia" w:ascii="仿宋_GB2312" w:eastAsia="仿宋_GB2312"/>
          <w:sz w:val="32"/>
          <w:szCs w:val="32"/>
        </w:rPr>
        <w:t>可用高德</w:t>
      </w:r>
      <w:r>
        <w:rPr>
          <w:rFonts w:ascii="仿宋_GB2312" w:eastAsia="仿宋_GB2312"/>
          <w:sz w:val="32"/>
          <w:szCs w:val="32"/>
        </w:rPr>
        <w:t>、百度导航</w:t>
      </w:r>
      <w:r>
        <w:rPr>
          <w:rFonts w:hint="eastAsia" w:ascii="仿宋_GB2312" w:eastAsia="仿宋_GB2312"/>
          <w:sz w:val="32"/>
          <w:szCs w:val="32"/>
        </w:rPr>
        <w:t>直接</w:t>
      </w:r>
      <w:r>
        <w:rPr>
          <w:rFonts w:ascii="仿宋_GB2312" w:eastAsia="仿宋_GB2312"/>
          <w:sz w:val="32"/>
          <w:szCs w:val="32"/>
        </w:rPr>
        <w:t>输入企业名称</w:t>
      </w:r>
      <w:r>
        <w:rPr>
          <w:rFonts w:hint="eastAsia" w:ascii="仿宋_GB2312" w:eastAsia="仿宋_GB2312"/>
          <w:sz w:val="32"/>
          <w:szCs w:val="32"/>
        </w:rPr>
        <w:t>到达）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8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本次</w:t>
      </w:r>
      <w:r>
        <w:rPr>
          <w:rFonts w:ascii="仿宋_GB2312" w:eastAsia="仿宋_GB2312"/>
          <w:sz w:val="32"/>
          <w:szCs w:val="32"/>
        </w:rPr>
        <w:t>学习</w:t>
      </w:r>
      <w:r>
        <w:rPr>
          <w:rFonts w:hint="eastAsia" w:ascii="仿宋_GB2312" w:eastAsia="仿宋_GB2312"/>
          <w:sz w:val="32"/>
          <w:szCs w:val="32"/>
        </w:rPr>
        <w:t>考察不收取</w:t>
      </w:r>
      <w:r>
        <w:rPr>
          <w:rFonts w:ascii="仿宋_GB2312" w:eastAsia="仿宋_GB2312"/>
          <w:sz w:val="32"/>
          <w:szCs w:val="32"/>
        </w:rPr>
        <w:t>费</w:t>
      </w:r>
      <w:r>
        <w:rPr>
          <w:rFonts w:hint="eastAsia" w:ascii="仿宋_GB2312" w:eastAsia="仿宋_GB2312"/>
          <w:sz w:val="32"/>
          <w:szCs w:val="32"/>
        </w:rPr>
        <w:t>用</w:t>
      </w:r>
      <w:r>
        <w:rPr>
          <w:rFonts w:ascii="仿宋_GB2312" w:eastAsia="仿宋_GB2312"/>
          <w:sz w:val="32"/>
          <w:szCs w:val="32"/>
        </w:rPr>
        <w:t>，住宿费、</w:t>
      </w:r>
      <w:r>
        <w:rPr>
          <w:rFonts w:hint="eastAsia" w:ascii="仿宋_GB2312" w:eastAsia="仿宋_GB2312"/>
          <w:sz w:val="32"/>
          <w:szCs w:val="32"/>
        </w:rPr>
        <w:t>往返</w:t>
      </w:r>
      <w:r>
        <w:rPr>
          <w:rFonts w:ascii="仿宋_GB2312" w:eastAsia="仿宋_GB2312"/>
          <w:sz w:val="32"/>
          <w:szCs w:val="32"/>
        </w:rPr>
        <w:t>交通费回所在单位报销</w:t>
      </w:r>
      <w:r>
        <w:rPr>
          <w:rFonts w:hint="eastAsia" w:ascii="仿宋_GB2312" w:eastAsia="仿宋_GB2312"/>
          <w:sz w:val="32"/>
          <w:szCs w:val="32"/>
        </w:rPr>
        <w:t>；</w:t>
      </w:r>
    </w:p>
    <w:p>
      <w:pPr>
        <w:pStyle w:val="8"/>
        <w:ind w:left="63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请</w:t>
      </w:r>
      <w:r>
        <w:rPr>
          <w:rFonts w:hint="eastAsia" w:ascii="仿宋_GB2312" w:eastAsia="仿宋_GB2312"/>
          <w:sz w:val="32"/>
          <w:szCs w:val="32"/>
        </w:rPr>
        <w:t>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会人员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日（星期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之</w:t>
      </w:r>
      <w:r>
        <w:rPr>
          <w:rFonts w:hint="eastAsia" w:ascii="仿宋_GB2312" w:eastAsia="仿宋_GB2312"/>
          <w:sz w:val="32"/>
          <w:szCs w:val="32"/>
        </w:rPr>
        <w:t>前将回执</w:t>
      </w:r>
    </w:p>
    <w:p>
      <w:pPr>
        <w:pStyle w:val="8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表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电</w:t>
      </w:r>
      <w:r>
        <w:rPr>
          <w:rFonts w:hint="eastAsia" w:ascii="仿宋_GB2312" w:eastAsia="仿宋_GB2312"/>
          <w:sz w:val="32"/>
          <w:szCs w:val="32"/>
        </w:rPr>
        <w:t>传至重庆市职业教育学会校企合作工作委员会秘书处段江平QQ：416487233@qq.com   手机：</w:t>
      </w:r>
      <w:r>
        <w:rPr>
          <w:rFonts w:ascii="仿宋_GB2312" w:eastAsia="仿宋_GB2312"/>
          <w:sz w:val="32"/>
          <w:szCs w:val="32"/>
        </w:rPr>
        <w:t>18696665425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</w:p>
    <w:p>
      <w:pPr>
        <w:pStyle w:val="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联系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</w:t>
      </w:r>
      <w:r>
        <w:rPr>
          <w:rFonts w:hint="eastAsia" w:ascii="仿宋_GB2312" w:eastAsia="仿宋_GB2312"/>
          <w:sz w:val="32"/>
          <w:szCs w:val="32"/>
        </w:rPr>
        <w:t>及联系方式；</w:t>
      </w:r>
    </w:p>
    <w:p>
      <w:pPr>
        <w:pStyle w:val="8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重庆市</w:t>
      </w:r>
      <w:r>
        <w:rPr>
          <w:rFonts w:hint="eastAsia" w:ascii="仿宋_GB2312" w:eastAsia="仿宋_GB2312"/>
          <w:sz w:val="32"/>
          <w:szCs w:val="32"/>
        </w:rPr>
        <w:t>职业教育学会秘书处</w:t>
      </w:r>
    </w:p>
    <w:p>
      <w:pPr>
        <w:pStyle w:val="8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王美娥   手机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13062365123  </w:t>
      </w:r>
    </w:p>
    <w:p>
      <w:pPr>
        <w:pStyle w:val="8"/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重庆市</w:t>
      </w:r>
      <w:r>
        <w:rPr>
          <w:rFonts w:hint="eastAsia" w:ascii="仿宋_GB2312" w:eastAsia="仿宋_GB2312"/>
          <w:sz w:val="32"/>
          <w:szCs w:val="32"/>
        </w:rPr>
        <w:t>职业教育学会校企</w:t>
      </w:r>
      <w:r>
        <w:rPr>
          <w:rFonts w:ascii="仿宋_GB2312" w:eastAsia="仿宋_GB2312"/>
          <w:sz w:val="32"/>
          <w:szCs w:val="32"/>
        </w:rPr>
        <w:t>合作</w:t>
      </w:r>
      <w:r>
        <w:rPr>
          <w:rFonts w:hint="eastAsia" w:ascii="仿宋_GB2312" w:eastAsia="仿宋_GB2312"/>
          <w:sz w:val="32"/>
          <w:szCs w:val="32"/>
        </w:rPr>
        <w:t>工作</w:t>
      </w:r>
      <w:r>
        <w:rPr>
          <w:rFonts w:ascii="仿宋_GB2312" w:eastAsia="仿宋_GB2312"/>
          <w:sz w:val="32"/>
          <w:szCs w:val="32"/>
        </w:rPr>
        <w:t>委员会</w:t>
      </w:r>
      <w:r>
        <w:rPr>
          <w:rFonts w:hint="eastAsia" w:ascii="仿宋_GB2312" w:eastAsia="仿宋_GB2312"/>
          <w:sz w:val="32"/>
          <w:szCs w:val="32"/>
        </w:rPr>
        <w:t>秘书处</w:t>
      </w:r>
    </w:p>
    <w:p>
      <w:pPr>
        <w:pStyle w:val="8"/>
        <w:ind w:left="63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段江平   手机：</w:t>
      </w:r>
      <w:r>
        <w:rPr>
          <w:rFonts w:ascii="仿宋_GB2312" w:eastAsia="仿宋_GB2312"/>
          <w:sz w:val="32"/>
          <w:szCs w:val="32"/>
        </w:rPr>
        <w:t>18696665425</w:t>
      </w:r>
    </w:p>
    <w:p>
      <w:pPr>
        <w:pStyle w:val="8"/>
        <w:ind w:left="63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重庆华中</w:t>
      </w:r>
      <w:r>
        <w:rPr>
          <w:rFonts w:ascii="仿宋_GB2312" w:eastAsia="仿宋_GB2312"/>
          <w:sz w:val="32"/>
          <w:szCs w:val="32"/>
        </w:rPr>
        <w:t>数控技术有限公司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pStyle w:val="8"/>
        <w:ind w:left="63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余</w:t>
      </w:r>
      <w:r>
        <w:rPr>
          <w:rFonts w:ascii="仿宋_GB2312" w:eastAsia="仿宋_GB2312"/>
          <w:sz w:val="32"/>
          <w:szCs w:val="32"/>
        </w:rPr>
        <w:t>金涛</w:t>
      </w:r>
      <w:r>
        <w:rPr>
          <w:rFonts w:hint="eastAsia" w:ascii="仿宋_GB2312" w:eastAsia="仿宋_GB2312"/>
          <w:sz w:val="32"/>
          <w:szCs w:val="32"/>
        </w:rPr>
        <w:t xml:space="preserve">   手机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17723177535 </w:t>
      </w:r>
    </w:p>
    <w:p>
      <w:pPr>
        <w:pStyle w:val="8"/>
        <w:ind w:left="1020" w:firstLine="640"/>
        <w:rPr>
          <w:rFonts w:ascii="仿宋_GB2312" w:eastAsia="仿宋_GB2312"/>
          <w:sz w:val="32"/>
          <w:szCs w:val="32"/>
        </w:rPr>
      </w:pPr>
    </w:p>
    <w:p>
      <w:pPr>
        <w:spacing w:line="480" w:lineRule="exac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附件：报名人员回执表</w:t>
      </w:r>
    </w:p>
    <w:p>
      <w:pPr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ind w:firstLine="640" w:firstLineChars="200"/>
        <w:rPr>
          <w:rFonts w:ascii="宋体" w:hAnsi="宋体" w:eastAsia="宋体"/>
          <w:sz w:val="32"/>
          <w:szCs w:val="32"/>
        </w:rPr>
      </w:pPr>
    </w:p>
    <w:p>
      <w:pPr>
        <w:pStyle w:val="8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重庆市职业教育学会</w:t>
      </w:r>
    </w:p>
    <w:p>
      <w:pPr>
        <w:pStyle w:val="8"/>
        <w:ind w:left="630" w:firstLine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widowControl/>
        <w:spacing w:line="480" w:lineRule="exact"/>
        <w:ind w:firstLine="640" w:firstLineChars="200"/>
        <w:jc w:val="lef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widowControl/>
        <w:spacing w:line="480" w:lineRule="exact"/>
        <w:ind w:firstLine="640" w:firstLineChars="200"/>
        <w:jc w:val="left"/>
        <w:rPr>
          <w:rFonts w:ascii="宋体" w:hAnsi="宋体" w:eastAsia="宋体"/>
          <w:sz w:val="32"/>
          <w:szCs w:val="32"/>
        </w:rPr>
      </w:pPr>
    </w:p>
    <w:p>
      <w:pPr>
        <w:spacing w:line="4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附件：</w:t>
      </w:r>
    </w:p>
    <w:p>
      <w:pPr>
        <w:spacing w:line="480" w:lineRule="exact"/>
        <w:ind w:firstLine="2891" w:firstLineChars="900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报名人员回执表</w:t>
      </w:r>
    </w:p>
    <w:tbl>
      <w:tblPr>
        <w:tblStyle w:val="7"/>
        <w:tblpPr w:leftFromText="180" w:rightFromText="180" w:vertAnchor="text" w:horzAnchor="page" w:tblpX="1937" w:tblpY="103"/>
        <w:tblOverlap w:val="never"/>
        <w:tblW w:w="84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1192"/>
        <w:gridCol w:w="2790"/>
        <w:gridCol w:w="13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性别</w:t>
            </w: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ind w:firstLine="640" w:firstLineChars="200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单位及职务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手机</w:t>
            </w: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sz w:val="32"/>
                <w:szCs w:val="32"/>
              </w:rPr>
              <w:t>QQ或邮箱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1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27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exact"/>
              <w:ind w:firstLine="600" w:firstLineChars="200"/>
              <w:rPr>
                <w:rFonts w:ascii="宋体" w:hAnsi="宋体" w:eastAsia="Times New Roman" w:cs="Times New Roman"/>
                <w:sz w:val="30"/>
                <w:szCs w:val="30"/>
              </w:rPr>
            </w:pPr>
          </w:p>
        </w:tc>
      </w:tr>
    </w:tbl>
    <w:p>
      <w:pPr>
        <w:pStyle w:val="8"/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请于6月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之</w:t>
      </w:r>
      <w:r>
        <w:rPr>
          <w:rFonts w:hint="eastAsia" w:ascii="仿宋_GB2312" w:eastAsia="仿宋_GB2312"/>
          <w:sz w:val="32"/>
          <w:szCs w:val="32"/>
        </w:rPr>
        <w:t>前回执至秘书处段江平老师处</w:t>
      </w:r>
    </w:p>
    <w:p>
      <w:pPr>
        <w:pStyle w:val="8"/>
        <w:ind w:firstLine="320" w:firstLine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QQ：416487233@qq.com     </w:t>
      </w:r>
    </w:p>
    <w:p>
      <w:pPr>
        <w:pStyle w:val="8"/>
        <w:ind w:left="630" w:firstLine="0" w:firstLineChars="0"/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CFF561D"/>
    <w:multiLevelType w:val="singleLevel"/>
    <w:tmpl w:val="ACFF561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EA92D12"/>
    <w:multiLevelType w:val="singleLevel"/>
    <w:tmpl w:val="BEA92D1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37E070E0"/>
    <w:multiLevelType w:val="singleLevel"/>
    <w:tmpl w:val="37E070E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1764"/>
    <w:rsid w:val="00084DC6"/>
    <w:rsid w:val="000E1617"/>
    <w:rsid w:val="00145116"/>
    <w:rsid w:val="001A0452"/>
    <w:rsid w:val="001D36D4"/>
    <w:rsid w:val="00211385"/>
    <w:rsid w:val="0025766F"/>
    <w:rsid w:val="002616CD"/>
    <w:rsid w:val="002945F7"/>
    <w:rsid w:val="002D5101"/>
    <w:rsid w:val="0030500F"/>
    <w:rsid w:val="00317B12"/>
    <w:rsid w:val="0037223F"/>
    <w:rsid w:val="003B47C4"/>
    <w:rsid w:val="00445DBC"/>
    <w:rsid w:val="00506CBC"/>
    <w:rsid w:val="005A1E5A"/>
    <w:rsid w:val="005A62A2"/>
    <w:rsid w:val="00653698"/>
    <w:rsid w:val="006A39E3"/>
    <w:rsid w:val="00704C76"/>
    <w:rsid w:val="007122EF"/>
    <w:rsid w:val="0073098C"/>
    <w:rsid w:val="00747A78"/>
    <w:rsid w:val="00750F37"/>
    <w:rsid w:val="00782A8D"/>
    <w:rsid w:val="007C45A7"/>
    <w:rsid w:val="00920F7C"/>
    <w:rsid w:val="00921FB5"/>
    <w:rsid w:val="0095478C"/>
    <w:rsid w:val="0096699F"/>
    <w:rsid w:val="009A61BE"/>
    <w:rsid w:val="00A1201C"/>
    <w:rsid w:val="00A46D28"/>
    <w:rsid w:val="00A66EFE"/>
    <w:rsid w:val="00AC4654"/>
    <w:rsid w:val="00AF4D2D"/>
    <w:rsid w:val="00B101FD"/>
    <w:rsid w:val="00B37C42"/>
    <w:rsid w:val="00B57758"/>
    <w:rsid w:val="00B94A6A"/>
    <w:rsid w:val="00BF2141"/>
    <w:rsid w:val="00C677B9"/>
    <w:rsid w:val="00C7773E"/>
    <w:rsid w:val="00CE3674"/>
    <w:rsid w:val="00CF3758"/>
    <w:rsid w:val="00D06EF2"/>
    <w:rsid w:val="00D270B6"/>
    <w:rsid w:val="00DA244A"/>
    <w:rsid w:val="00DF3CD6"/>
    <w:rsid w:val="00DF3D08"/>
    <w:rsid w:val="00E13BB2"/>
    <w:rsid w:val="00E51764"/>
    <w:rsid w:val="00E6758C"/>
    <w:rsid w:val="00ED5404"/>
    <w:rsid w:val="00ED5CEF"/>
    <w:rsid w:val="00F37F1D"/>
    <w:rsid w:val="00FB022F"/>
    <w:rsid w:val="035A5C1E"/>
    <w:rsid w:val="04740590"/>
    <w:rsid w:val="04D81F18"/>
    <w:rsid w:val="062E09D4"/>
    <w:rsid w:val="0F382753"/>
    <w:rsid w:val="199B13A7"/>
    <w:rsid w:val="242C3D7B"/>
    <w:rsid w:val="267A71A7"/>
    <w:rsid w:val="281D76B2"/>
    <w:rsid w:val="30521F6B"/>
    <w:rsid w:val="3DE84236"/>
    <w:rsid w:val="4D06100F"/>
    <w:rsid w:val="4F090FD0"/>
    <w:rsid w:val="57302D89"/>
    <w:rsid w:val="65571974"/>
    <w:rsid w:val="6B627251"/>
    <w:rsid w:val="788A4E57"/>
    <w:rsid w:val="7D93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9">
    <w:name w:val="批注框文本 字符"/>
    <w:basedOn w:val="5"/>
    <w:link w:val="2"/>
    <w:semiHidden/>
    <w:qFormat/>
    <w:uiPriority w:val="99"/>
    <w:rPr>
      <w:kern w:val="2"/>
      <w:sz w:val="18"/>
      <w:szCs w:val="18"/>
    </w:rPr>
  </w:style>
  <w:style w:type="character" w:customStyle="1" w:styleId="10">
    <w:name w:val="页眉 字符"/>
    <w:basedOn w:val="5"/>
    <w:link w:val="4"/>
    <w:qFormat/>
    <w:uiPriority w:val="99"/>
    <w:rPr>
      <w:kern w:val="2"/>
      <w:sz w:val="18"/>
      <w:szCs w:val="18"/>
    </w:rPr>
  </w:style>
  <w:style w:type="character" w:customStyle="1" w:styleId="11">
    <w:name w:val="页脚 字符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224</Words>
  <Characters>1283</Characters>
  <Lines>10</Lines>
  <Paragraphs>3</Paragraphs>
  <ScaleCrop>false</ScaleCrop>
  <LinksUpToDate>false</LinksUpToDate>
  <CharactersWithSpaces>1504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2017-09-26T02:27:00Z</dcterms:created>
  <dc:creator>pc</dc:creator>
  <cp:lastModifiedBy>pc</cp:lastModifiedBy>
  <cp:lastPrinted>2018-05-31T03:03:03Z</cp:lastPrinted>
  <dcterms:modified xsi:type="dcterms:W3CDTF">2018-05-31T03:10:58Z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