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432" w:firstLineChars="800"/>
        <w:rPr>
          <w:rFonts w:hint="eastAsia" w:ascii="仿宋_GB2312" w:eastAsia="仿宋_GB2312"/>
          <w:sz w:val="32"/>
          <w:szCs w:val="32"/>
        </w:rPr>
      </w:pPr>
      <w:r>
        <w:rPr>
          <w:rFonts w:hint="eastAsia" w:asciiTheme="majorEastAsia" w:hAnsiTheme="majorEastAsia" w:eastAsiaTheme="majorEastAsia" w:cstheme="majorEastAsia"/>
          <w:color w:val="212121"/>
          <w:spacing w:val="-28"/>
          <w:kern w:val="0"/>
          <w:sz w:val="36"/>
          <w:szCs w:val="36"/>
          <w:shd w:val="clear" w:color="auto" w:fill="FFFFFF"/>
          <w:lang w:val="en-US" w:eastAsia="zh-CN"/>
        </w:rPr>
        <w:t xml:space="preserve">   </w:t>
      </w:r>
      <w:r>
        <w:rPr>
          <w:rFonts w:hint="eastAsia" w:ascii="仿宋_GB2312" w:eastAsia="仿宋_GB2312"/>
          <w:sz w:val="32"/>
          <w:szCs w:val="32"/>
        </w:rPr>
        <w:t>渝职学会〔20</w:t>
      </w:r>
      <w:r>
        <w:rPr>
          <w:rFonts w:hint="eastAsia" w:ascii="仿宋_GB2312" w:eastAsia="仿宋_GB2312"/>
          <w:sz w:val="32"/>
          <w:szCs w:val="32"/>
          <w:lang w:val="en-US" w:eastAsia="zh-CN"/>
        </w:rPr>
        <w:t>20</w:t>
      </w:r>
      <w:r>
        <w:rPr>
          <w:rFonts w:hint="eastAsia" w:ascii="仿宋_GB2312" w:eastAsia="仿宋_GB2312"/>
          <w:sz w:val="32"/>
          <w:szCs w:val="32"/>
        </w:rPr>
        <w:t>〕</w:t>
      </w:r>
      <w:r>
        <w:rPr>
          <w:rFonts w:hint="eastAsia" w:ascii="仿宋_GB2312" w:eastAsia="仿宋_GB2312"/>
          <w:sz w:val="32"/>
          <w:szCs w:val="32"/>
          <w:lang w:val="en-US" w:eastAsia="zh-CN"/>
        </w:rPr>
        <w:t>5</w:t>
      </w:r>
      <w:r>
        <w:rPr>
          <w:rFonts w:hint="eastAsia" w:ascii="仿宋_GB2312" w:eastAsia="仿宋_GB2312"/>
          <w:sz w:val="32"/>
          <w:szCs w:val="32"/>
        </w:rPr>
        <w:t>号</w:t>
      </w:r>
    </w:p>
    <w:p>
      <w:pPr>
        <w:spacing w:line="540" w:lineRule="exact"/>
        <w:ind w:firstLine="2182" w:firstLineChars="494"/>
        <w:rPr>
          <w:rFonts w:hint="eastAsia" w:ascii="黑体" w:hAnsi="宋体" w:eastAsia="黑体"/>
          <w:b/>
          <w:bCs/>
          <w:sz w:val="44"/>
          <w:szCs w:val="44"/>
        </w:rPr>
      </w:pPr>
    </w:p>
    <w:p>
      <w:pPr>
        <w:spacing w:line="540" w:lineRule="exact"/>
        <w:ind w:firstLine="2182" w:firstLineChars="494"/>
        <w:rPr>
          <w:rFonts w:hint="eastAsia" w:ascii="黑体" w:hAnsi="宋体" w:eastAsia="黑体"/>
          <w:b/>
          <w:bCs/>
          <w:sz w:val="44"/>
          <w:szCs w:val="44"/>
        </w:rPr>
      </w:pPr>
    </w:p>
    <w:p>
      <w:pPr>
        <w:spacing w:line="540" w:lineRule="exact"/>
        <w:ind w:firstLine="2182" w:firstLineChars="494"/>
        <w:rPr>
          <w:rFonts w:hint="eastAsia" w:ascii="黑体" w:hAnsi="宋体" w:eastAsia="黑体"/>
          <w:b/>
          <w:bCs/>
          <w:sz w:val="44"/>
          <w:szCs w:val="44"/>
        </w:rPr>
      </w:pPr>
      <w:r>
        <w:rPr>
          <w:rFonts w:hint="eastAsia" w:ascii="黑体" w:hAnsi="宋体" w:eastAsia="黑体"/>
          <w:b/>
          <w:bCs/>
          <w:sz w:val="44"/>
          <w:szCs w:val="44"/>
        </w:rPr>
        <w:t>重庆市职业教育学会</w:t>
      </w:r>
    </w:p>
    <w:p>
      <w:pPr>
        <w:spacing w:line="540" w:lineRule="exact"/>
        <w:jc w:val="center"/>
        <w:rPr>
          <w:rFonts w:hint="eastAsia" w:ascii="黑体" w:hAnsi="宋体" w:eastAsia="黑体"/>
          <w:b/>
          <w:bCs/>
          <w:sz w:val="44"/>
          <w:szCs w:val="44"/>
        </w:rPr>
      </w:pPr>
      <w:r>
        <w:rPr>
          <w:rFonts w:hint="eastAsia" w:ascii="黑体" w:hAnsi="宋体" w:eastAsia="黑体"/>
          <w:b/>
          <w:sz w:val="44"/>
          <w:szCs w:val="44"/>
        </w:rPr>
        <w:t>关于组织申报</w:t>
      </w:r>
      <w:r>
        <w:rPr>
          <w:rFonts w:hint="eastAsia" w:ascii="黑体" w:hAnsi="宋体" w:eastAsia="黑体"/>
          <w:b/>
          <w:bCs/>
          <w:sz w:val="44"/>
          <w:szCs w:val="44"/>
        </w:rPr>
        <w:t>20</w:t>
      </w:r>
      <w:r>
        <w:rPr>
          <w:rFonts w:hint="eastAsia" w:ascii="黑体" w:hAnsi="宋体" w:eastAsia="黑体"/>
          <w:b/>
          <w:bCs/>
          <w:sz w:val="44"/>
          <w:szCs w:val="44"/>
          <w:lang w:val="en-US" w:eastAsia="zh-CN"/>
        </w:rPr>
        <w:t>20</w:t>
      </w:r>
      <w:r>
        <w:rPr>
          <w:rFonts w:hint="eastAsia" w:ascii="黑体" w:hAnsi="宋体" w:eastAsia="黑体"/>
          <w:b/>
          <w:bCs/>
          <w:sz w:val="44"/>
          <w:szCs w:val="44"/>
        </w:rPr>
        <w:t>—20</w:t>
      </w:r>
      <w:r>
        <w:rPr>
          <w:rFonts w:hint="eastAsia" w:ascii="黑体" w:hAnsi="宋体" w:eastAsia="黑体"/>
          <w:b/>
          <w:bCs/>
          <w:sz w:val="44"/>
          <w:szCs w:val="44"/>
          <w:lang w:val="en-US" w:eastAsia="zh-CN"/>
        </w:rPr>
        <w:t>21</w:t>
      </w:r>
      <w:r>
        <w:rPr>
          <w:rFonts w:hint="eastAsia" w:ascii="黑体" w:hAnsi="宋体" w:eastAsia="黑体"/>
          <w:b/>
          <w:bCs/>
          <w:sz w:val="44"/>
          <w:szCs w:val="44"/>
        </w:rPr>
        <w:t>年度职业教育</w:t>
      </w:r>
    </w:p>
    <w:p>
      <w:pPr>
        <w:spacing w:line="540" w:lineRule="exact"/>
        <w:jc w:val="center"/>
        <w:rPr>
          <w:rFonts w:hint="eastAsia" w:ascii="黑体" w:hAnsi="宋体" w:eastAsia="黑体"/>
          <w:b/>
          <w:sz w:val="44"/>
          <w:szCs w:val="44"/>
        </w:rPr>
      </w:pPr>
      <w:r>
        <w:rPr>
          <w:rFonts w:hint="eastAsia" w:ascii="黑体" w:hAnsi="宋体" w:eastAsia="黑体"/>
          <w:b/>
          <w:bCs/>
          <w:sz w:val="44"/>
          <w:szCs w:val="44"/>
        </w:rPr>
        <w:t>科研课题的通知</w:t>
      </w:r>
    </w:p>
    <w:p>
      <w:pPr>
        <w:widowControl/>
        <w:shd w:val="clear" w:color="auto" w:fill="FFFFFF"/>
        <w:spacing w:beforeAutospacing="1" w:afterAutospacing="1" w:line="600" w:lineRule="atLeast"/>
        <w:jc w:val="left"/>
        <w:rPr>
          <w:rFonts w:hint="eastAsia" w:ascii="仿宋" w:hAnsi="仿宋" w:eastAsia="仿宋" w:cs="仿宋"/>
          <w:color w:val="212121"/>
          <w:sz w:val="30"/>
          <w:szCs w:val="30"/>
        </w:rPr>
      </w:pPr>
      <w:r>
        <w:rPr>
          <w:rFonts w:hint="eastAsia" w:ascii="仿宋" w:hAnsi="仿宋" w:eastAsia="仿宋" w:cs="仿宋"/>
          <w:color w:val="212121"/>
          <w:kern w:val="0"/>
          <w:sz w:val="30"/>
          <w:szCs w:val="30"/>
          <w:shd w:val="clear" w:color="auto" w:fill="FFFFFF"/>
        </w:rPr>
        <w:t>各会员单位：</w:t>
      </w:r>
    </w:p>
    <w:p>
      <w:pPr>
        <w:widowControl/>
        <w:shd w:val="clear" w:color="auto" w:fill="FFFFFF"/>
        <w:spacing w:beforeAutospacing="1" w:afterAutospacing="1" w:line="600" w:lineRule="atLeast"/>
        <w:ind w:firstLine="640"/>
        <w:jc w:val="left"/>
        <w:rPr>
          <w:rFonts w:hint="eastAsia" w:ascii="仿宋" w:hAnsi="仿宋" w:eastAsia="仿宋" w:cs="仿宋"/>
          <w:color w:val="212121"/>
          <w:sz w:val="30"/>
          <w:szCs w:val="30"/>
        </w:rPr>
      </w:pPr>
      <w:r>
        <w:rPr>
          <w:rFonts w:hint="eastAsia" w:ascii="仿宋" w:hAnsi="仿宋" w:eastAsia="仿宋" w:cs="仿宋"/>
          <w:color w:val="212121"/>
          <w:kern w:val="0"/>
          <w:sz w:val="30"/>
          <w:szCs w:val="30"/>
          <w:shd w:val="clear" w:color="auto" w:fill="FFFFFF"/>
        </w:rPr>
        <w:t>为深入贯彻落实党的十九大和十九届二中、三中、四中全会精神，贯彻落实《国家职业教育改革实施方案》，深入研究职业教育改革发展中的热点、难点问题，决定</w:t>
      </w:r>
      <w:r>
        <w:rPr>
          <w:rFonts w:hint="eastAsia" w:ascii="仿宋" w:hAnsi="仿宋" w:eastAsia="仿宋" w:cs="仿宋"/>
          <w:color w:val="212121"/>
          <w:kern w:val="0"/>
          <w:sz w:val="30"/>
          <w:szCs w:val="30"/>
          <w:shd w:val="clear" w:color="auto" w:fill="FFFFFF"/>
          <w:lang w:eastAsia="zh-CN"/>
        </w:rPr>
        <w:t>组织</w:t>
      </w:r>
      <w:r>
        <w:rPr>
          <w:rFonts w:hint="eastAsia" w:ascii="仿宋" w:hAnsi="仿宋" w:eastAsia="仿宋" w:cs="仿宋"/>
          <w:color w:val="212121"/>
          <w:kern w:val="0"/>
          <w:sz w:val="30"/>
          <w:szCs w:val="30"/>
          <w:shd w:val="clear" w:color="auto" w:fill="FFFFFF"/>
        </w:rPr>
        <w:t>开展2020</w:t>
      </w:r>
      <w:r>
        <w:rPr>
          <w:rFonts w:hint="eastAsia" w:ascii="仿宋" w:hAnsi="仿宋" w:eastAsia="仿宋" w:cs="仿宋"/>
          <w:color w:val="212121"/>
          <w:kern w:val="0"/>
          <w:sz w:val="30"/>
          <w:szCs w:val="30"/>
          <w:shd w:val="clear" w:color="auto" w:fill="FFFFFF"/>
          <w:lang w:eastAsia="zh-CN"/>
        </w:rPr>
        <w:t>—</w:t>
      </w:r>
      <w:r>
        <w:rPr>
          <w:rFonts w:hint="eastAsia" w:ascii="仿宋" w:hAnsi="仿宋" w:eastAsia="仿宋" w:cs="仿宋"/>
          <w:color w:val="212121"/>
          <w:kern w:val="0"/>
          <w:sz w:val="30"/>
          <w:szCs w:val="30"/>
          <w:shd w:val="clear" w:color="auto" w:fill="FFFFFF"/>
          <w:lang w:val="en-US" w:eastAsia="zh-CN"/>
        </w:rPr>
        <w:t>2021</w:t>
      </w:r>
      <w:r>
        <w:rPr>
          <w:rFonts w:hint="eastAsia" w:ascii="仿宋" w:hAnsi="仿宋" w:eastAsia="仿宋" w:cs="仿宋"/>
          <w:color w:val="212121"/>
          <w:kern w:val="0"/>
          <w:sz w:val="30"/>
          <w:szCs w:val="30"/>
          <w:shd w:val="clear" w:color="auto" w:fill="FFFFFF"/>
        </w:rPr>
        <w:t>年度重庆市职业教育学会课题申报工作。现将有关事宜通知如下：</w:t>
      </w:r>
    </w:p>
    <w:p>
      <w:pPr>
        <w:widowControl/>
        <w:shd w:val="clear" w:color="auto" w:fill="FFFFFF"/>
        <w:spacing w:beforeAutospacing="1" w:afterAutospacing="1" w:line="560" w:lineRule="atLeast"/>
        <w:ind w:firstLine="640"/>
        <w:jc w:val="left"/>
        <w:rPr>
          <w:rFonts w:hint="eastAsia" w:ascii="仿宋" w:hAnsi="仿宋" w:eastAsia="仿宋" w:cs="仿宋"/>
          <w:color w:val="212121"/>
          <w:sz w:val="30"/>
          <w:szCs w:val="30"/>
        </w:rPr>
      </w:pPr>
      <w:r>
        <w:rPr>
          <w:rFonts w:hint="eastAsia" w:ascii="仿宋" w:hAnsi="仿宋" w:eastAsia="仿宋" w:cs="仿宋"/>
          <w:color w:val="000000"/>
          <w:kern w:val="0"/>
          <w:sz w:val="30"/>
          <w:szCs w:val="30"/>
          <w:shd w:val="clear" w:color="auto" w:fill="FFFFFF"/>
        </w:rPr>
        <w:t>一、课题选题与类别</w:t>
      </w:r>
    </w:p>
    <w:p>
      <w:pPr>
        <w:widowControl/>
        <w:shd w:val="clear" w:color="auto" w:fill="FFFFFF"/>
        <w:spacing w:beforeAutospacing="1" w:afterAutospacing="1" w:line="560" w:lineRule="atLeast"/>
        <w:ind w:firstLine="640"/>
        <w:jc w:val="left"/>
        <w:rPr>
          <w:rFonts w:hint="eastAsia" w:ascii="仿宋" w:hAnsi="仿宋" w:eastAsia="仿宋" w:cs="仿宋"/>
          <w:color w:val="000000"/>
          <w:kern w:val="0"/>
          <w:sz w:val="30"/>
          <w:szCs w:val="30"/>
          <w:shd w:val="clear" w:color="auto" w:fill="FFFFFF"/>
        </w:rPr>
      </w:pPr>
      <w:r>
        <w:rPr>
          <w:rFonts w:hint="eastAsia" w:ascii="仿宋" w:hAnsi="仿宋" w:eastAsia="仿宋" w:cs="仿宋"/>
          <w:color w:val="000000"/>
          <w:kern w:val="0"/>
          <w:sz w:val="30"/>
          <w:szCs w:val="30"/>
          <w:shd w:val="clear" w:color="auto" w:fill="FFFFFF"/>
        </w:rPr>
        <w:t>（一）课题选题</w:t>
      </w:r>
    </w:p>
    <w:p>
      <w:pPr>
        <w:widowControl/>
        <w:shd w:val="clear" w:color="auto" w:fill="FFFFFF"/>
        <w:spacing w:beforeAutospacing="1" w:afterAutospacing="1" w:line="560" w:lineRule="atLeast"/>
        <w:ind w:firstLine="640"/>
        <w:jc w:val="left"/>
        <w:rPr>
          <w:rFonts w:hint="eastAsia" w:ascii="仿宋" w:hAnsi="仿宋" w:eastAsia="仿宋" w:cs="仿宋"/>
          <w:sz w:val="30"/>
          <w:szCs w:val="30"/>
        </w:rPr>
      </w:pPr>
      <w:r>
        <w:rPr>
          <w:rFonts w:hint="eastAsia" w:ascii="仿宋" w:hAnsi="仿宋" w:eastAsia="仿宋" w:cs="仿宋"/>
          <w:color w:val="212121"/>
          <w:kern w:val="0"/>
          <w:sz w:val="30"/>
          <w:szCs w:val="30"/>
          <w:shd w:val="clear" w:color="auto" w:fill="FFFFFF"/>
        </w:rPr>
        <w:t>根据重庆市职业教育事业发展需求，紧紧围绕职业教育发展中的热点、难点问题，编制《重庆市职业教育学会2020年度重点课题指南》（详见附件</w:t>
      </w:r>
      <w:r>
        <w:rPr>
          <w:rFonts w:hint="eastAsia" w:ascii="仿宋" w:hAnsi="仿宋" w:eastAsia="仿宋" w:cs="仿宋"/>
          <w:color w:val="212121"/>
          <w:kern w:val="0"/>
          <w:sz w:val="30"/>
          <w:szCs w:val="30"/>
          <w:shd w:val="clear" w:color="auto" w:fill="FFFFFF"/>
          <w:lang w:val="en-US" w:eastAsia="zh-CN"/>
        </w:rPr>
        <w:t>1</w:t>
      </w:r>
      <w:r>
        <w:rPr>
          <w:rFonts w:hint="eastAsia" w:ascii="仿宋" w:hAnsi="仿宋" w:eastAsia="仿宋" w:cs="仿宋"/>
          <w:color w:val="212121"/>
          <w:kern w:val="0"/>
          <w:sz w:val="30"/>
          <w:szCs w:val="30"/>
          <w:shd w:val="clear" w:color="auto" w:fill="FFFFFF"/>
        </w:rPr>
        <w:t>）</w:t>
      </w:r>
      <w:r>
        <w:rPr>
          <w:rFonts w:hint="eastAsia" w:ascii="仿宋" w:hAnsi="仿宋" w:eastAsia="仿宋" w:cs="仿宋"/>
          <w:kern w:val="0"/>
          <w:sz w:val="30"/>
          <w:szCs w:val="30"/>
          <w:shd w:val="clear" w:color="auto" w:fill="FFFFFF"/>
        </w:rPr>
        <w:t>。</w:t>
      </w:r>
    </w:p>
    <w:p>
      <w:pPr>
        <w:widowControl/>
        <w:shd w:val="clear" w:color="auto" w:fill="FFFFFF"/>
        <w:spacing w:beforeAutospacing="1" w:afterAutospacing="1" w:line="560" w:lineRule="atLeast"/>
        <w:ind w:firstLine="640"/>
        <w:jc w:val="left"/>
        <w:rPr>
          <w:rFonts w:hint="eastAsia" w:ascii="仿宋" w:hAnsi="仿宋" w:eastAsia="仿宋" w:cs="仿宋"/>
          <w:color w:val="212121"/>
          <w:sz w:val="30"/>
          <w:szCs w:val="30"/>
        </w:rPr>
      </w:pPr>
      <w:r>
        <w:rPr>
          <w:rFonts w:hint="eastAsia" w:ascii="仿宋" w:hAnsi="仿宋" w:eastAsia="仿宋" w:cs="仿宋"/>
          <w:color w:val="212121"/>
          <w:kern w:val="0"/>
          <w:sz w:val="30"/>
          <w:szCs w:val="30"/>
          <w:shd w:val="clear" w:color="auto" w:fill="FFFFFF"/>
        </w:rPr>
        <w:t>（二）课题类别</w:t>
      </w:r>
    </w:p>
    <w:p>
      <w:pPr>
        <w:widowControl/>
        <w:shd w:val="clear" w:color="auto" w:fill="FFFFFF"/>
        <w:spacing w:beforeAutospacing="1" w:afterAutospacing="1" w:line="600" w:lineRule="atLeast"/>
        <w:ind w:firstLine="640"/>
        <w:jc w:val="left"/>
        <w:rPr>
          <w:rFonts w:hint="eastAsia" w:ascii="仿宋" w:hAnsi="仿宋" w:eastAsia="仿宋" w:cs="仿宋"/>
          <w:color w:val="212121"/>
          <w:sz w:val="30"/>
          <w:szCs w:val="30"/>
        </w:rPr>
      </w:pPr>
      <w:r>
        <w:rPr>
          <w:rFonts w:hint="eastAsia" w:ascii="仿宋" w:hAnsi="仿宋" w:eastAsia="仿宋" w:cs="仿宋"/>
          <w:color w:val="212121"/>
          <w:kern w:val="0"/>
          <w:sz w:val="30"/>
          <w:szCs w:val="30"/>
          <w:shd w:val="clear" w:color="auto" w:fill="FFFFFF"/>
        </w:rPr>
        <w:t>2020年重庆市职业教育学会课题设</w:t>
      </w:r>
      <w:r>
        <w:rPr>
          <w:rFonts w:hint="eastAsia" w:ascii="仿宋" w:hAnsi="仿宋" w:eastAsia="仿宋" w:cs="仿宋"/>
          <w:color w:val="212121"/>
          <w:kern w:val="0"/>
          <w:sz w:val="30"/>
          <w:szCs w:val="30"/>
          <w:shd w:val="clear" w:color="auto" w:fill="FFFFFF"/>
          <w:lang w:eastAsia="zh-CN"/>
        </w:rPr>
        <w:t>重大课题、</w:t>
      </w:r>
      <w:r>
        <w:rPr>
          <w:rFonts w:hint="eastAsia" w:ascii="仿宋" w:hAnsi="仿宋" w:eastAsia="仿宋" w:cs="仿宋"/>
          <w:color w:val="212121"/>
          <w:kern w:val="0"/>
          <w:sz w:val="30"/>
          <w:szCs w:val="30"/>
          <w:shd w:val="clear" w:color="auto" w:fill="FFFFFF"/>
        </w:rPr>
        <w:t>重点课题</w:t>
      </w:r>
      <w:r>
        <w:rPr>
          <w:rFonts w:hint="eastAsia" w:ascii="仿宋" w:hAnsi="仿宋" w:eastAsia="仿宋" w:cs="仿宋"/>
          <w:color w:val="212121"/>
          <w:kern w:val="0"/>
          <w:sz w:val="30"/>
          <w:szCs w:val="30"/>
          <w:shd w:val="clear" w:color="auto" w:fill="FFFFFF"/>
          <w:lang w:eastAsia="zh-CN"/>
        </w:rPr>
        <w:t>、</w:t>
      </w:r>
      <w:r>
        <w:rPr>
          <w:rFonts w:hint="eastAsia" w:ascii="仿宋" w:hAnsi="仿宋" w:eastAsia="仿宋" w:cs="仿宋"/>
          <w:color w:val="212121"/>
          <w:kern w:val="0"/>
          <w:sz w:val="30"/>
          <w:szCs w:val="30"/>
          <w:shd w:val="clear" w:color="auto" w:fill="FFFFFF"/>
        </w:rPr>
        <w:t>一般课题</w:t>
      </w:r>
      <w:r>
        <w:rPr>
          <w:rFonts w:hint="eastAsia" w:ascii="仿宋" w:hAnsi="仿宋" w:eastAsia="仿宋" w:cs="仿宋"/>
          <w:color w:val="212121"/>
          <w:kern w:val="0"/>
          <w:sz w:val="30"/>
          <w:szCs w:val="30"/>
          <w:shd w:val="clear" w:color="auto" w:fill="FFFFFF"/>
          <w:lang w:eastAsia="zh-CN"/>
        </w:rPr>
        <w:t>和青年课题四种类别</w:t>
      </w:r>
      <w:r>
        <w:rPr>
          <w:rFonts w:hint="eastAsia" w:ascii="仿宋" w:hAnsi="仿宋" w:eastAsia="仿宋" w:cs="仿宋"/>
          <w:color w:val="212121"/>
          <w:kern w:val="0"/>
          <w:sz w:val="30"/>
          <w:szCs w:val="30"/>
          <w:shd w:val="clear" w:color="auto" w:fill="FFFFFF"/>
        </w:rPr>
        <w:t>。</w:t>
      </w:r>
    </w:p>
    <w:p>
      <w:pPr>
        <w:widowControl/>
        <w:shd w:val="clear" w:color="auto" w:fill="FFFFFF"/>
        <w:spacing w:beforeAutospacing="1" w:afterAutospacing="1" w:line="600" w:lineRule="atLeast"/>
        <w:ind w:firstLine="640"/>
        <w:jc w:val="left"/>
        <w:rPr>
          <w:rFonts w:hint="eastAsia" w:ascii="仿宋" w:hAnsi="仿宋" w:eastAsia="仿宋" w:cs="仿宋"/>
          <w:color w:val="212121"/>
          <w:kern w:val="0"/>
          <w:sz w:val="30"/>
          <w:szCs w:val="30"/>
          <w:shd w:val="clear" w:color="auto" w:fill="FFFFFF"/>
          <w:lang w:val="en-US" w:eastAsia="zh-CN"/>
        </w:rPr>
      </w:pPr>
    </w:p>
    <w:p>
      <w:pPr>
        <w:widowControl/>
        <w:shd w:val="clear" w:color="auto" w:fill="FFFFFF"/>
        <w:spacing w:beforeAutospacing="1" w:afterAutospacing="1" w:line="600" w:lineRule="atLeast"/>
        <w:ind w:firstLine="640"/>
        <w:jc w:val="left"/>
        <w:rPr>
          <w:rFonts w:hint="eastAsia" w:ascii="仿宋" w:hAnsi="仿宋" w:eastAsia="仿宋" w:cs="仿宋"/>
          <w:color w:val="212121"/>
          <w:sz w:val="30"/>
          <w:szCs w:val="30"/>
        </w:rPr>
      </w:pPr>
      <w:r>
        <w:rPr>
          <w:rFonts w:hint="eastAsia" w:ascii="仿宋" w:hAnsi="仿宋" w:eastAsia="仿宋" w:cs="仿宋"/>
          <w:color w:val="212121"/>
          <w:kern w:val="0"/>
          <w:sz w:val="30"/>
          <w:szCs w:val="30"/>
          <w:shd w:val="clear" w:color="auto" w:fill="FFFFFF"/>
          <w:lang w:val="en-US" w:eastAsia="zh-CN"/>
        </w:rPr>
        <w:t>1</w:t>
      </w:r>
      <w:r>
        <w:rPr>
          <w:rFonts w:hint="eastAsia" w:ascii="仿宋" w:hAnsi="仿宋" w:eastAsia="仿宋" w:cs="仿宋"/>
          <w:color w:val="212121"/>
          <w:kern w:val="0"/>
          <w:sz w:val="30"/>
          <w:szCs w:val="30"/>
          <w:shd w:val="clear" w:color="auto" w:fill="FFFFFF"/>
        </w:rPr>
        <w:t>.</w:t>
      </w:r>
      <w:r>
        <w:rPr>
          <w:rFonts w:hint="eastAsia" w:ascii="仿宋" w:hAnsi="仿宋" w:eastAsia="仿宋" w:cs="仿宋"/>
          <w:color w:val="212121"/>
          <w:kern w:val="0"/>
          <w:sz w:val="30"/>
          <w:szCs w:val="30"/>
          <w:shd w:val="clear" w:color="auto" w:fill="FFFFFF"/>
          <w:lang w:eastAsia="zh-CN"/>
        </w:rPr>
        <w:t>重大课题、</w:t>
      </w:r>
      <w:r>
        <w:rPr>
          <w:rFonts w:hint="eastAsia" w:ascii="仿宋" w:hAnsi="仿宋" w:eastAsia="仿宋" w:cs="仿宋"/>
          <w:color w:val="212121"/>
          <w:kern w:val="0"/>
          <w:sz w:val="30"/>
          <w:szCs w:val="30"/>
          <w:shd w:val="clear" w:color="auto" w:fill="FFFFFF"/>
        </w:rPr>
        <w:t>重点课题必须依据《课题指南》的选题方向，由申报者根据研究专长和基础，选取不同视角和切入点，自拟课题名称申报。</w:t>
      </w:r>
    </w:p>
    <w:p>
      <w:pPr>
        <w:widowControl/>
        <w:shd w:val="clear" w:color="auto" w:fill="FFFFFF"/>
        <w:spacing w:beforeAutospacing="1" w:afterAutospacing="1" w:line="600" w:lineRule="atLeast"/>
        <w:ind w:firstLine="640"/>
        <w:jc w:val="left"/>
        <w:rPr>
          <w:rFonts w:hint="eastAsia" w:ascii="仿宋" w:hAnsi="仿宋" w:eastAsia="仿宋" w:cs="仿宋"/>
          <w:color w:val="212121"/>
          <w:kern w:val="0"/>
          <w:sz w:val="30"/>
          <w:szCs w:val="30"/>
          <w:shd w:val="clear" w:color="auto" w:fill="FFFFFF"/>
        </w:rPr>
      </w:pPr>
      <w:r>
        <w:rPr>
          <w:rFonts w:hint="eastAsia" w:ascii="仿宋" w:hAnsi="仿宋" w:eastAsia="仿宋" w:cs="仿宋"/>
          <w:color w:val="212121"/>
          <w:kern w:val="0"/>
          <w:sz w:val="30"/>
          <w:szCs w:val="30"/>
          <w:shd w:val="clear" w:color="auto" w:fill="FFFFFF"/>
          <w:lang w:val="en-US" w:eastAsia="zh-CN"/>
        </w:rPr>
        <w:t>2</w:t>
      </w:r>
      <w:r>
        <w:rPr>
          <w:rFonts w:hint="eastAsia" w:ascii="仿宋" w:hAnsi="仿宋" w:eastAsia="仿宋" w:cs="仿宋"/>
          <w:color w:val="212121"/>
          <w:kern w:val="0"/>
          <w:sz w:val="30"/>
          <w:szCs w:val="30"/>
          <w:shd w:val="clear" w:color="auto" w:fill="FFFFFF"/>
        </w:rPr>
        <w:t>.一般课题</w:t>
      </w:r>
      <w:r>
        <w:rPr>
          <w:rFonts w:hint="eastAsia" w:ascii="仿宋" w:hAnsi="仿宋" w:eastAsia="仿宋" w:cs="仿宋"/>
          <w:color w:val="212121"/>
          <w:kern w:val="0"/>
          <w:sz w:val="30"/>
          <w:szCs w:val="30"/>
          <w:shd w:val="clear" w:color="auto" w:fill="FFFFFF"/>
          <w:lang w:eastAsia="zh-CN"/>
        </w:rPr>
        <w:t>、青年课题</w:t>
      </w:r>
      <w:r>
        <w:rPr>
          <w:rFonts w:hint="eastAsia" w:ascii="仿宋" w:hAnsi="仿宋" w:eastAsia="仿宋" w:cs="仿宋"/>
          <w:color w:val="212121"/>
          <w:kern w:val="0"/>
          <w:sz w:val="30"/>
          <w:szCs w:val="30"/>
          <w:shd w:val="clear" w:color="auto" w:fill="FFFFFF"/>
        </w:rPr>
        <w:t>不设具体指南，</w:t>
      </w:r>
      <w:r>
        <w:rPr>
          <w:rFonts w:hint="eastAsia" w:ascii="仿宋" w:hAnsi="仿宋" w:eastAsia="仿宋" w:cs="仿宋"/>
          <w:kern w:val="0"/>
          <w:sz w:val="30"/>
          <w:szCs w:val="30"/>
          <w:shd w:val="clear" w:color="auto" w:fill="FFFFFF"/>
        </w:rPr>
        <w:t>申请人</w:t>
      </w:r>
      <w:r>
        <w:rPr>
          <w:rFonts w:hint="eastAsia" w:ascii="仿宋" w:hAnsi="仿宋" w:eastAsia="仿宋" w:cs="仿宋"/>
          <w:color w:val="212121"/>
          <w:kern w:val="0"/>
          <w:sz w:val="30"/>
          <w:szCs w:val="30"/>
          <w:shd w:val="clear" w:color="auto" w:fill="FFFFFF"/>
        </w:rPr>
        <w:t>根据自身的研究基础、兴趣和特长，</w:t>
      </w:r>
      <w:r>
        <w:rPr>
          <w:rFonts w:hint="eastAsia" w:ascii="仿宋" w:hAnsi="仿宋" w:eastAsia="仿宋" w:cs="仿宋"/>
          <w:kern w:val="0"/>
          <w:sz w:val="30"/>
          <w:szCs w:val="30"/>
          <w:shd w:val="clear" w:color="auto" w:fill="FFFFFF"/>
        </w:rPr>
        <w:t>参照重点课题指南的选题方向或自选研究内容，自拟课题名称申报。</w:t>
      </w:r>
    </w:p>
    <w:p>
      <w:pPr>
        <w:widowControl/>
        <w:shd w:val="clear" w:color="auto" w:fill="FFFFFF"/>
        <w:spacing w:beforeAutospacing="1" w:afterAutospacing="1" w:line="600" w:lineRule="atLeast"/>
        <w:ind w:firstLine="640"/>
        <w:jc w:val="left"/>
        <w:rPr>
          <w:rFonts w:hint="eastAsia" w:ascii="仿宋" w:hAnsi="仿宋" w:eastAsia="仿宋" w:cs="仿宋"/>
          <w:color w:val="212121"/>
          <w:sz w:val="30"/>
          <w:szCs w:val="30"/>
        </w:rPr>
      </w:pPr>
      <w:r>
        <w:rPr>
          <w:rFonts w:hint="eastAsia" w:ascii="仿宋" w:hAnsi="仿宋" w:eastAsia="仿宋" w:cs="仿宋"/>
          <w:color w:val="212121"/>
          <w:kern w:val="0"/>
          <w:sz w:val="30"/>
          <w:szCs w:val="30"/>
          <w:shd w:val="clear" w:color="auto" w:fill="FFFFFF"/>
          <w:lang w:val="en-US" w:eastAsia="zh-CN"/>
        </w:rPr>
        <w:t>3.</w:t>
      </w:r>
      <w:r>
        <w:rPr>
          <w:rFonts w:hint="eastAsia" w:ascii="仿宋" w:hAnsi="仿宋" w:eastAsia="仿宋" w:cs="仿宋"/>
          <w:color w:val="212121"/>
          <w:kern w:val="0"/>
          <w:sz w:val="30"/>
          <w:szCs w:val="30"/>
          <w:shd w:val="clear" w:color="auto" w:fill="FFFFFF"/>
        </w:rPr>
        <w:t>课题名称的表述应科学、严谨、规范、简明，一般不加副标题。鼓励开展教育热点、难点问题研究，鼓励开展教育教学改革成果研究。</w:t>
      </w:r>
    </w:p>
    <w:p>
      <w:pPr>
        <w:widowControl/>
        <w:shd w:val="clear" w:color="auto" w:fill="FFFFFF"/>
        <w:spacing w:beforeAutospacing="1" w:afterAutospacing="1" w:line="560" w:lineRule="atLeast"/>
        <w:ind w:firstLine="640"/>
        <w:jc w:val="left"/>
        <w:rPr>
          <w:rFonts w:hint="eastAsia" w:ascii="仿宋" w:hAnsi="仿宋" w:eastAsia="仿宋" w:cs="仿宋"/>
          <w:color w:val="212121"/>
          <w:sz w:val="30"/>
          <w:szCs w:val="30"/>
        </w:rPr>
      </w:pPr>
      <w:r>
        <w:rPr>
          <w:rFonts w:hint="eastAsia" w:ascii="仿宋" w:hAnsi="仿宋" w:eastAsia="仿宋" w:cs="仿宋"/>
          <w:color w:val="212121"/>
          <w:kern w:val="0"/>
          <w:sz w:val="30"/>
          <w:szCs w:val="30"/>
          <w:shd w:val="clear" w:color="auto" w:fill="FFFFFF"/>
        </w:rPr>
        <w:t>二、资助标准</w:t>
      </w:r>
    </w:p>
    <w:p>
      <w:pPr>
        <w:widowControl/>
        <w:shd w:val="clear" w:color="auto" w:fill="FFFFFF"/>
        <w:spacing w:beforeAutospacing="1" w:afterAutospacing="1" w:line="600" w:lineRule="atLeast"/>
        <w:ind w:firstLine="640"/>
        <w:jc w:val="left"/>
        <w:rPr>
          <w:rFonts w:hint="eastAsia" w:ascii="仿宋" w:hAnsi="仿宋" w:eastAsia="仿宋" w:cs="仿宋"/>
          <w:color w:val="212121"/>
          <w:sz w:val="30"/>
          <w:szCs w:val="30"/>
        </w:rPr>
      </w:pPr>
      <w:r>
        <w:rPr>
          <w:rFonts w:hint="eastAsia" w:ascii="仿宋" w:hAnsi="仿宋" w:eastAsia="仿宋" w:cs="仿宋"/>
          <w:color w:val="212121"/>
          <w:kern w:val="0"/>
          <w:sz w:val="30"/>
          <w:szCs w:val="30"/>
          <w:shd w:val="clear" w:color="auto" w:fill="FFFFFF"/>
        </w:rPr>
        <w:t>重庆市职业教育学会2020年度课题对</w:t>
      </w:r>
      <w:r>
        <w:rPr>
          <w:rFonts w:hint="eastAsia" w:ascii="仿宋" w:hAnsi="仿宋" w:eastAsia="仿宋" w:cs="仿宋"/>
          <w:color w:val="212121"/>
          <w:kern w:val="0"/>
          <w:sz w:val="30"/>
          <w:szCs w:val="30"/>
          <w:shd w:val="clear" w:color="auto" w:fill="FFFFFF"/>
          <w:lang w:eastAsia="zh-CN"/>
        </w:rPr>
        <w:t>重大课题、</w:t>
      </w:r>
      <w:r>
        <w:rPr>
          <w:rFonts w:hint="eastAsia" w:ascii="仿宋" w:hAnsi="仿宋" w:eastAsia="仿宋" w:cs="仿宋"/>
          <w:color w:val="212121"/>
          <w:kern w:val="0"/>
          <w:sz w:val="30"/>
          <w:szCs w:val="30"/>
          <w:shd w:val="clear" w:color="auto" w:fill="FFFFFF"/>
        </w:rPr>
        <w:t>重点课题予以经费资助，</w:t>
      </w:r>
      <w:r>
        <w:rPr>
          <w:rFonts w:hint="eastAsia" w:ascii="仿宋" w:hAnsi="仿宋" w:eastAsia="仿宋" w:cs="仿宋"/>
          <w:color w:val="212121"/>
          <w:kern w:val="0"/>
          <w:sz w:val="30"/>
          <w:szCs w:val="30"/>
          <w:shd w:val="clear" w:color="auto" w:fill="FFFFFF"/>
          <w:lang w:eastAsia="zh-CN"/>
        </w:rPr>
        <w:t>重大课题资助额度为</w:t>
      </w:r>
      <w:r>
        <w:rPr>
          <w:rFonts w:hint="eastAsia" w:ascii="仿宋" w:hAnsi="仿宋" w:eastAsia="仿宋" w:cs="仿宋"/>
          <w:color w:val="212121"/>
          <w:kern w:val="0"/>
          <w:sz w:val="30"/>
          <w:szCs w:val="30"/>
          <w:shd w:val="clear" w:color="auto" w:fill="FFFFFF"/>
          <w:lang w:val="en-US" w:eastAsia="zh-CN"/>
        </w:rPr>
        <w:t>50000元</w:t>
      </w:r>
      <w:r>
        <w:rPr>
          <w:rFonts w:hint="eastAsia" w:ascii="仿宋" w:hAnsi="仿宋" w:eastAsia="仿宋" w:cs="仿宋"/>
          <w:kern w:val="0"/>
          <w:sz w:val="30"/>
          <w:szCs w:val="30"/>
          <w:shd w:val="clear" w:color="auto" w:fill="FFFFFF"/>
        </w:rPr>
        <w:t>/项</w:t>
      </w:r>
      <w:r>
        <w:rPr>
          <w:rFonts w:hint="eastAsia" w:ascii="仿宋" w:hAnsi="仿宋" w:eastAsia="仿宋" w:cs="仿宋"/>
          <w:kern w:val="0"/>
          <w:sz w:val="30"/>
          <w:szCs w:val="30"/>
          <w:shd w:val="clear" w:color="auto" w:fill="FFFFFF"/>
          <w:lang w:eastAsia="zh-CN"/>
        </w:rPr>
        <w:t>，重点课题</w:t>
      </w:r>
      <w:r>
        <w:rPr>
          <w:rFonts w:hint="eastAsia" w:ascii="仿宋" w:hAnsi="仿宋" w:eastAsia="仿宋" w:cs="仿宋"/>
          <w:kern w:val="0"/>
          <w:sz w:val="30"/>
          <w:szCs w:val="30"/>
          <w:shd w:val="clear" w:color="auto" w:fill="FFFFFF"/>
        </w:rPr>
        <w:t>资助额度为</w:t>
      </w:r>
      <w:r>
        <w:rPr>
          <w:rFonts w:hint="eastAsia" w:ascii="仿宋" w:hAnsi="仿宋" w:eastAsia="仿宋" w:cs="仿宋"/>
          <w:kern w:val="0"/>
          <w:sz w:val="30"/>
          <w:szCs w:val="30"/>
          <w:shd w:val="clear" w:color="auto" w:fill="FFFFFF"/>
          <w:lang w:val="en-US" w:eastAsia="zh-CN"/>
        </w:rPr>
        <w:t>3000</w:t>
      </w:r>
      <w:r>
        <w:rPr>
          <w:rFonts w:hint="eastAsia" w:ascii="仿宋" w:hAnsi="仿宋" w:eastAsia="仿宋" w:cs="仿宋"/>
          <w:kern w:val="0"/>
          <w:sz w:val="30"/>
          <w:szCs w:val="30"/>
          <w:shd w:val="clear" w:color="auto" w:fill="FFFFFF"/>
        </w:rPr>
        <w:t>元/项，</w:t>
      </w:r>
      <w:r>
        <w:rPr>
          <w:rFonts w:hint="eastAsia" w:ascii="仿宋" w:hAnsi="仿宋" w:eastAsia="仿宋" w:cs="仿宋"/>
          <w:kern w:val="0"/>
          <w:sz w:val="30"/>
          <w:szCs w:val="30"/>
          <w:shd w:val="clear" w:color="auto" w:fill="FFFFFF"/>
          <w:lang w:eastAsia="zh-CN"/>
        </w:rPr>
        <w:t>课题承担</w:t>
      </w:r>
      <w:r>
        <w:rPr>
          <w:rFonts w:hint="eastAsia" w:ascii="仿宋" w:hAnsi="仿宋" w:eastAsia="仿宋" w:cs="仿宋"/>
          <w:kern w:val="0"/>
          <w:sz w:val="30"/>
          <w:szCs w:val="30"/>
          <w:shd w:val="clear" w:color="auto" w:fill="FFFFFF"/>
        </w:rPr>
        <w:t>单位</w:t>
      </w:r>
      <w:r>
        <w:rPr>
          <w:rFonts w:hint="eastAsia" w:ascii="仿宋" w:hAnsi="仿宋" w:eastAsia="仿宋" w:cs="仿宋"/>
          <w:kern w:val="0"/>
          <w:sz w:val="30"/>
          <w:szCs w:val="30"/>
          <w:shd w:val="clear" w:color="auto" w:fill="FFFFFF"/>
          <w:lang w:eastAsia="zh-CN"/>
        </w:rPr>
        <w:t>按不少于</w:t>
      </w:r>
      <w:r>
        <w:rPr>
          <w:rFonts w:hint="eastAsia" w:ascii="仿宋" w:hAnsi="仿宋" w:eastAsia="仿宋" w:cs="仿宋"/>
          <w:kern w:val="0"/>
          <w:sz w:val="30"/>
          <w:szCs w:val="30"/>
          <w:shd w:val="clear" w:color="auto" w:fill="FFFFFF"/>
        </w:rPr>
        <w:t>1:1</w:t>
      </w:r>
      <w:r>
        <w:rPr>
          <w:rFonts w:hint="eastAsia" w:ascii="仿宋" w:hAnsi="仿宋" w:eastAsia="仿宋" w:cs="仿宋"/>
          <w:kern w:val="0"/>
          <w:sz w:val="30"/>
          <w:szCs w:val="30"/>
          <w:shd w:val="clear" w:color="auto" w:fill="FFFFFF"/>
          <w:lang w:eastAsia="zh-CN"/>
        </w:rPr>
        <w:t>的比例配套研究经费</w:t>
      </w:r>
      <w:r>
        <w:rPr>
          <w:rFonts w:hint="eastAsia" w:ascii="仿宋" w:hAnsi="仿宋" w:eastAsia="仿宋" w:cs="仿宋"/>
          <w:kern w:val="0"/>
          <w:sz w:val="30"/>
          <w:szCs w:val="30"/>
          <w:shd w:val="clear" w:color="auto" w:fill="FFFFFF"/>
        </w:rPr>
        <w:t>。</w:t>
      </w:r>
      <w:r>
        <w:rPr>
          <w:rFonts w:hint="eastAsia" w:ascii="仿宋" w:hAnsi="仿宋" w:eastAsia="仿宋" w:cs="仿宋"/>
          <w:color w:val="212121"/>
          <w:kern w:val="0"/>
          <w:sz w:val="30"/>
          <w:szCs w:val="30"/>
          <w:shd w:val="clear" w:color="auto" w:fill="FFFFFF"/>
        </w:rPr>
        <w:t>一般课题</w:t>
      </w:r>
      <w:r>
        <w:rPr>
          <w:rFonts w:hint="eastAsia" w:ascii="仿宋" w:hAnsi="仿宋" w:eastAsia="仿宋" w:cs="仿宋"/>
          <w:color w:val="212121"/>
          <w:kern w:val="0"/>
          <w:sz w:val="30"/>
          <w:szCs w:val="30"/>
          <w:shd w:val="clear" w:color="auto" w:fill="FFFFFF"/>
          <w:lang w:eastAsia="zh-CN"/>
        </w:rPr>
        <w:t>、青年课题</w:t>
      </w:r>
      <w:r>
        <w:rPr>
          <w:rFonts w:hint="eastAsia" w:ascii="仿宋" w:hAnsi="仿宋" w:eastAsia="仿宋" w:cs="仿宋"/>
          <w:color w:val="212121"/>
          <w:kern w:val="0"/>
          <w:sz w:val="30"/>
          <w:szCs w:val="30"/>
          <w:shd w:val="clear" w:color="auto" w:fill="FFFFFF"/>
        </w:rPr>
        <w:t>研究经费由申请者单位承担。申请者须根据研究工作的实际需要，参考资助标准，进行</w:t>
      </w:r>
      <w:r>
        <w:rPr>
          <w:rFonts w:hint="eastAsia" w:ascii="仿宋" w:hAnsi="仿宋" w:eastAsia="仿宋" w:cs="仿宋"/>
          <w:color w:val="212121"/>
          <w:kern w:val="0"/>
          <w:sz w:val="30"/>
          <w:szCs w:val="30"/>
          <w:shd w:val="clear" w:color="auto" w:fill="FFFFFF"/>
          <w:lang w:eastAsia="zh-CN"/>
        </w:rPr>
        <w:t>科学</w:t>
      </w:r>
      <w:r>
        <w:rPr>
          <w:rFonts w:hint="eastAsia" w:ascii="仿宋" w:hAnsi="仿宋" w:eastAsia="仿宋" w:cs="仿宋"/>
          <w:color w:val="212121"/>
          <w:kern w:val="0"/>
          <w:sz w:val="30"/>
          <w:szCs w:val="30"/>
          <w:shd w:val="clear" w:color="auto" w:fill="FFFFFF"/>
        </w:rPr>
        <w:t>合理的经费预算。</w:t>
      </w:r>
    </w:p>
    <w:p>
      <w:pPr>
        <w:widowControl/>
        <w:shd w:val="clear" w:color="auto" w:fill="FFFFFF"/>
        <w:spacing w:beforeAutospacing="1" w:afterAutospacing="1" w:line="560" w:lineRule="atLeast"/>
        <w:ind w:firstLine="640"/>
        <w:jc w:val="left"/>
        <w:rPr>
          <w:rFonts w:hint="eastAsia" w:ascii="仿宋" w:hAnsi="仿宋" w:eastAsia="仿宋" w:cs="仿宋"/>
          <w:color w:val="212121"/>
          <w:sz w:val="30"/>
          <w:szCs w:val="30"/>
        </w:rPr>
      </w:pPr>
      <w:r>
        <w:rPr>
          <w:rFonts w:hint="eastAsia" w:ascii="仿宋" w:hAnsi="仿宋" w:eastAsia="仿宋" w:cs="仿宋"/>
          <w:color w:val="212121"/>
          <w:kern w:val="0"/>
          <w:sz w:val="30"/>
          <w:szCs w:val="30"/>
          <w:shd w:val="clear" w:color="auto" w:fill="FFFFFF"/>
        </w:rPr>
        <w:t>三、完成时限</w:t>
      </w:r>
    </w:p>
    <w:p>
      <w:pPr>
        <w:widowControl/>
        <w:shd w:val="clear" w:color="auto" w:fill="FFFFFF"/>
        <w:spacing w:beforeAutospacing="1" w:afterAutospacing="1" w:line="600" w:lineRule="atLeast"/>
        <w:ind w:firstLine="640"/>
        <w:jc w:val="left"/>
        <w:rPr>
          <w:rFonts w:hint="eastAsia" w:ascii="仿宋" w:hAnsi="仿宋" w:eastAsia="仿宋" w:cs="仿宋"/>
          <w:color w:val="212121"/>
          <w:sz w:val="30"/>
          <w:szCs w:val="30"/>
        </w:rPr>
      </w:pPr>
      <w:r>
        <w:rPr>
          <w:rFonts w:hint="eastAsia" w:ascii="仿宋" w:hAnsi="仿宋" w:eastAsia="仿宋" w:cs="仿宋"/>
          <w:color w:val="212121"/>
          <w:kern w:val="0"/>
          <w:sz w:val="30"/>
          <w:szCs w:val="30"/>
          <w:shd w:val="clear" w:color="auto" w:fill="FFFFFF"/>
          <w:lang w:eastAsia="zh-CN"/>
        </w:rPr>
        <w:t>重大课题要求在</w:t>
      </w:r>
      <w:r>
        <w:rPr>
          <w:rFonts w:hint="eastAsia" w:ascii="仿宋" w:hAnsi="仿宋" w:eastAsia="仿宋" w:cs="仿宋"/>
          <w:color w:val="212121"/>
          <w:kern w:val="0"/>
          <w:sz w:val="30"/>
          <w:szCs w:val="30"/>
          <w:shd w:val="clear" w:color="auto" w:fill="FFFFFF"/>
          <w:lang w:val="en-US" w:eastAsia="zh-CN"/>
        </w:rPr>
        <w:t>2-3年内完成，</w:t>
      </w:r>
      <w:r>
        <w:rPr>
          <w:rFonts w:hint="eastAsia" w:ascii="仿宋" w:hAnsi="仿宋" w:eastAsia="仿宋" w:cs="仿宋"/>
          <w:color w:val="212121"/>
          <w:kern w:val="0"/>
          <w:sz w:val="30"/>
          <w:szCs w:val="30"/>
          <w:shd w:val="clear" w:color="auto" w:fill="FFFFFF"/>
        </w:rPr>
        <w:t>重点课题、一般课题</w:t>
      </w:r>
      <w:r>
        <w:rPr>
          <w:rFonts w:hint="eastAsia" w:ascii="仿宋" w:hAnsi="仿宋" w:eastAsia="仿宋" w:cs="仿宋"/>
          <w:color w:val="212121"/>
          <w:kern w:val="0"/>
          <w:sz w:val="30"/>
          <w:szCs w:val="30"/>
          <w:shd w:val="clear" w:color="auto" w:fill="FFFFFF"/>
          <w:lang w:eastAsia="zh-CN"/>
        </w:rPr>
        <w:t>、青年课题</w:t>
      </w:r>
      <w:r>
        <w:rPr>
          <w:rFonts w:hint="eastAsia" w:ascii="仿宋" w:hAnsi="仿宋" w:eastAsia="仿宋" w:cs="仿宋"/>
          <w:color w:val="212121"/>
          <w:kern w:val="0"/>
          <w:sz w:val="30"/>
          <w:szCs w:val="30"/>
          <w:shd w:val="clear" w:color="auto" w:fill="FFFFFF"/>
        </w:rPr>
        <w:t>要求在1-2年内完成。</w:t>
      </w:r>
    </w:p>
    <w:p>
      <w:pPr>
        <w:widowControl/>
        <w:shd w:val="clear" w:color="auto" w:fill="FFFFFF"/>
        <w:spacing w:beforeAutospacing="1" w:afterAutospacing="1" w:line="560" w:lineRule="atLeast"/>
        <w:ind w:firstLine="640"/>
        <w:jc w:val="left"/>
        <w:rPr>
          <w:rFonts w:hint="eastAsia" w:ascii="仿宋" w:hAnsi="仿宋" w:eastAsia="仿宋" w:cs="仿宋"/>
          <w:color w:val="212121"/>
          <w:sz w:val="30"/>
          <w:szCs w:val="30"/>
        </w:rPr>
      </w:pPr>
      <w:r>
        <w:rPr>
          <w:rFonts w:hint="eastAsia" w:ascii="仿宋" w:hAnsi="仿宋" w:eastAsia="仿宋" w:cs="仿宋"/>
          <w:color w:val="212121"/>
          <w:kern w:val="0"/>
          <w:sz w:val="30"/>
          <w:szCs w:val="30"/>
          <w:shd w:val="clear" w:color="auto" w:fill="FFFFFF"/>
        </w:rPr>
        <w:t>四、申报条件及要求</w:t>
      </w:r>
    </w:p>
    <w:p>
      <w:pPr>
        <w:widowControl/>
        <w:shd w:val="clear" w:color="auto" w:fill="FFFFFF"/>
        <w:spacing w:beforeAutospacing="1" w:afterAutospacing="1" w:line="600" w:lineRule="atLeast"/>
        <w:ind w:firstLine="640"/>
        <w:jc w:val="left"/>
        <w:rPr>
          <w:rFonts w:hint="default" w:ascii="仿宋" w:hAnsi="仿宋" w:eastAsia="仿宋" w:cs="仿宋"/>
          <w:color w:val="212121"/>
          <w:kern w:val="0"/>
          <w:sz w:val="30"/>
          <w:szCs w:val="30"/>
          <w:shd w:val="clear" w:color="auto" w:fill="FFFFFF"/>
          <w:lang w:val="en-US" w:eastAsia="zh-CN"/>
        </w:rPr>
      </w:pPr>
      <w:r>
        <w:rPr>
          <w:rFonts w:hint="eastAsia" w:ascii="仿宋" w:hAnsi="仿宋" w:eastAsia="仿宋" w:cs="仿宋"/>
          <w:color w:val="212121"/>
          <w:kern w:val="0"/>
          <w:sz w:val="30"/>
          <w:szCs w:val="30"/>
          <w:shd w:val="clear" w:color="auto" w:fill="FFFFFF"/>
        </w:rPr>
        <w:t>（一）</w:t>
      </w:r>
      <w:r>
        <w:rPr>
          <w:rFonts w:hint="eastAsia" w:ascii="仿宋" w:hAnsi="仿宋" w:eastAsia="仿宋" w:cs="仿宋"/>
          <w:color w:val="212121"/>
          <w:kern w:val="0"/>
          <w:sz w:val="30"/>
          <w:szCs w:val="30"/>
          <w:shd w:val="clear" w:color="auto" w:fill="FFFFFF"/>
          <w:lang w:eastAsia="zh-CN"/>
        </w:rPr>
        <w:t>重大课题负责人须具有正高级专业技术职称，或具有副高级专业技术职称、有</w:t>
      </w:r>
      <w:r>
        <w:rPr>
          <w:rFonts w:hint="eastAsia" w:ascii="仿宋" w:hAnsi="仿宋" w:eastAsia="仿宋" w:cs="仿宋"/>
          <w:color w:val="212121"/>
          <w:kern w:val="0"/>
          <w:sz w:val="30"/>
          <w:szCs w:val="30"/>
          <w:shd w:val="clear" w:color="auto" w:fill="FFFFFF"/>
          <w:lang w:val="en-US" w:eastAsia="zh-CN"/>
        </w:rPr>
        <w:t>10年职业教育研究经历、在重庆市及全国具有较大影响。</w:t>
      </w:r>
      <w:r>
        <w:rPr>
          <w:rFonts w:hint="eastAsia" w:ascii="仿宋" w:hAnsi="仿宋" w:eastAsia="仿宋" w:cs="仿宋"/>
          <w:color w:val="212121"/>
          <w:kern w:val="0"/>
          <w:sz w:val="30"/>
          <w:szCs w:val="30"/>
          <w:shd w:val="clear" w:color="auto" w:fill="FFFFFF"/>
        </w:rPr>
        <w:t>重点课题负责人原则上要求具备副高级及其以上专业技术职称。一般课题负责人原则上应具有中级以上的专业技术职称，否则应有两名副高级职称以上人员的书面推荐。边远地区因特殊情况也可由区、县教育主管部门推荐。</w:t>
      </w:r>
      <w:r>
        <w:rPr>
          <w:rFonts w:hint="eastAsia" w:ascii="仿宋" w:hAnsi="仿宋" w:eastAsia="仿宋" w:cs="仿宋"/>
          <w:color w:val="212121"/>
          <w:kern w:val="0"/>
          <w:sz w:val="30"/>
          <w:szCs w:val="30"/>
          <w:shd w:val="clear" w:color="auto" w:fill="FFFFFF"/>
          <w:lang w:eastAsia="zh-CN"/>
        </w:rPr>
        <w:t>青年课题负责人年龄须在</w:t>
      </w:r>
      <w:r>
        <w:rPr>
          <w:rFonts w:hint="eastAsia" w:ascii="仿宋" w:hAnsi="仿宋" w:eastAsia="仿宋" w:cs="仿宋"/>
          <w:color w:val="212121"/>
          <w:kern w:val="0"/>
          <w:sz w:val="30"/>
          <w:szCs w:val="30"/>
          <w:shd w:val="clear" w:color="auto" w:fill="FFFFFF"/>
          <w:lang w:val="en-US" w:eastAsia="zh-CN"/>
        </w:rPr>
        <w:t>35岁以下（截止2020年5月30日未满35岁），无学历、职称要求。</w:t>
      </w:r>
    </w:p>
    <w:p>
      <w:pPr>
        <w:pStyle w:val="3"/>
        <w:spacing w:line="240" w:lineRule="auto"/>
        <w:rPr>
          <w:rFonts w:hint="eastAsia" w:ascii="仿宋" w:hAnsi="仿宋" w:eastAsia="仿宋" w:cs="仿宋"/>
          <w:color w:val="212121"/>
          <w:sz w:val="30"/>
          <w:szCs w:val="30"/>
        </w:rPr>
      </w:pPr>
      <w:r>
        <w:rPr>
          <w:rFonts w:hint="eastAsia" w:ascii="仿宋" w:hAnsi="仿宋" w:eastAsia="仿宋" w:cs="仿宋"/>
          <w:color w:val="212121"/>
          <w:kern w:val="0"/>
          <w:sz w:val="30"/>
          <w:szCs w:val="30"/>
          <w:shd w:val="clear" w:color="auto" w:fill="FFFFFF"/>
        </w:rPr>
        <w:t>（</w:t>
      </w:r>
      <w:r>
        <w:rPr>
          <w:rFonts w:hint="eastAsia" w:ascii="仿宋" w:hAnsi="仿宋" w:eastAsia="仿宋" w:cs="仿宋"/>
          <w:color w:val="212121"/>
          <w:kern w:val="0"/>
          <w:sz w:val="30"/>
          <w:szCs w:val="30"/>
          <w:shd w:val="clear" w:color="auto" w:fill="FFFFFF"/>
          <w:lang w:eastAsia="zh-CN"/>
        </w:rPr>
        <w:t>二</w:t>
      </w:r>
      <w:r>
        <w:rPr>
          <w:rFonts w:hint="eastAsia" w:ascii="仿宋" w:hAnsi="仿宋" w:eastAsia="仿宋" w:cs="仿宋"/>
          <w:color w:val="212121"/>
          <w:kern w:val="0"/>
          <w:sz w:val="30"/>
          <w:szCs w:val="30"/>
          <w:shd w:val="clear" w:color="auto" w:fill="FFFFFF"/>
        </w:rPr>
        <w:t>）会员单位严格把握课题申报质量，申报课题数原则上不作限制。鼓励职业院校与合作企业共同申报研究</w:t>
      </w:r>
      <w:r>
        <w:rPr>
          <w:rFonts w:hint="eastAsia" w:ascii="仿宋" w:hAnsi="仿宋" w:eastAsia="仿宋" w:cs="仿宋"/>
          <w:color w:val="212121"/>
          <w:kern w:val="0"/>
          <w:sz w:val="30"/>
          <w:szCs w:val="30"/>
          <w:shd w:val="clear" w:color="auto" w:fill="FFFFFF"/>
          <w:lang w:eastAsia="zh-CN"/>
        </w:rPr>
        <w:t>，</w:t>
      </w:r>
      <w:r>
        <w:rPr>
          <w:rFonts w:hint="eastAsia" w:ascii="仿宋" w:hAnsi="仿宋" w:eastAsia="仿宋" w:cs="仿宋"/>
          <w:szCs w:val="30"/>
        </w:rPr>
        <w:t>各会员单位和有关职业院校应认真组织教师和有关人员</w:t>
      </w:r>
      <w:r>
        <w:rPr>
          <w:rFonts w:hint="eastAsia" w:ascii="仿宋" w:hAnsi="仿宋" w:eastAsia="仿宋" w:cs="仿宋"/>
          <w:szCs w:val="30"/>
          <w:lang w:eastAsia="zh-CN"/>
        </w:rPr>
        <w:t>积极</w:t>
      </w:r>
      <w:r>
        <w:rPr>
          <w:rFonts w:hint="eastAsia" w:ascii="仿宋" w:hAnsi="仿宋" w:eastAsia="仿宋" w:cs="仿宋"/>
          <w:szCs w:val="30"/>
        </w:rPr>
        <w:t>申报。</w:t>
      </w:r>
    </w:p>
    <w:p>
      <w:pPr>
        <w:widowControl/>
        <w:shd w:val="clear" w:color="auto" w:fill="FFFFFF"/>
        <w:spacing w:beforeAutospacing="1" w:afterAutospacing="1" w:line="600" w:lineRule="atLeast"/>
        <w:ind w:firstLine="640"/>
        <w:jc w:val="left"/>
        <w:rPr>
          <w:rFonts w:hint="eastAsia" w:ascii="仿宋" w:hAnsi="仿宋" w:eastAsia="仿宋" w:cs="仿宋"/>
          <w:color w:val="212121"/>
          <w:sz w:val="30"/>
          <w:szCs w:val="30"/>
        </w:rPr>
      </w:pPr>
      <w:r>
        <w:rPr>
          <w:rFonts w:hint="eastAsia" w:ascii="仿宋" w:hAnsi="仿宋" w:eastAsia="仿宋" w:cs="仿宋"/>
          <w:color w:val="212121"/>
          <w:kern w:val="0"/>
          <w:sz w:val="30"/>
          <w:szCs w:val="30"/>
          <w:shd w:val="clear" w:color="auto" w:fill="FFFFFF"/>
        </w:rPr>
        <w:t>（</w:t>
      </w:r>
      <w:r>
        <w:rPr>
          <w:rFonts w:hint="eastAsia" w:ascii="仿宋" w:hAnsi="仿宋" w:eastAsia="仿宋" w:cs="仿宋"/>
          <w:color w:val="212121"/>
          <w:kern w:val="0"/>
          <w:sz w:val="30"/>
          <w:szCs w:val="30"/>
          <w:shd w:val="clear" w:color="auto" w:fill="FFFFFF"/>
          <w:lang w:eastAsia="zh-CN"/>
        </w:rPr>
        <w:t>三</w:t>
      </w:r>
      <w:r>
        <w:rPr>
          <w:rFonts w:hint="eastAsia" w:ascii="仿宋" w:hAnsi="仿宋" w:eastAsia="仿宋" w:cs="仿宋"/>
          <w:color w:val="212121"/>
          <w:kern w:val="0"/>
          <w:sz w:val="30"/>
          <w:szCs w:val="30"/>
          <w:shd w:val="clear" w:color="auto" w:fill="FFFFFF"/>
        </w:rPr>
        <w:t>）为避免重复立项</w:t>
      </w:r>
      <w:r>
        <w:rPr>
          <w:rFonts w:hint="eastAsia" w:ascii="仿宋" w:hAnsi="仿宋" w:eastAsia="仿宋" w:cs="仿宋"/>
          <w:color w:val="212121"/>
          <w:kern w:val="0"/>
          <w:sz w:val="30"/>
          <w:szCs w:val="30"/>
          <w:shd w:val="clear" w:color="auto" w:fill="FFFFFF"/>
          <w:lang w:eastAsia="zh-CN"/>
        </w:rPr>
        <w:t>和保证课题质量</w:t>
      </w:r>
      <w:r>
        <w:rPr>
          <w:rFonts w:hint="eastAsia" w:ascii="仿宋" w:hAnsi="仿宋" w:eastAsia="仿宋" w:cs="仿宋"/>
          <w:color w:val="212121"/>
          <w:kern w:val="0"/>
          <w:sz w:val="30"/>
          <w:szCs w:val="30"/>
          <w:shd w:val="clear" w:color="auto" w:fill="FFFFFF"/>
        </w:rPr>
        <w:t>，特作如下规定：</w:t>
      </w:r>
    </w:p>
    <w:p>
      <w:pPr>
        <w:widowControl/>
        <w:shd w:val="clear" w:color="auto" w:fill="FFFFFF"/>
        <w:spacing w:beforeAutospacing="1" w:afterAutospacing="1" w:line="600" w:lineRule="atLeast"/>
        <w:ind w:firstLine="640"/>
        <w:jc w:val="left"/>
        <w:rPr>
          <w:rFonts w:hint="eastAsia" w:ascii="仿宋" w:hAnsi="仿宋" w:eastAsia="仿宋" w:cs="仿宋"/>
          <w:color w:val="212121"/>
          <w:sz w:val="30"/>
          <w:szCs w:val="30"/>
        </w:rPr>
      </w:pPr>
      <w:r>
        <w:rPr>
          <w:rFonts w:hint="eastAsia" w:ascii="仿宋" w:hAnsi="仿宋" w:eastAsia="仿宋" w:cs="仿宋"/>
          <w:color w:val="212121"/>
          <w:kern w:val="0"/>
          <w:sz w:val="30"/>
          <w:szCs w:val="30"/>
          <w:shd w:val="clear" w:color="auto" w:fill="FFFFFF"/>
        </w:rPr>
        <w:t>1.课题负责人只能申报一个课题，且不能作为课题组成员参与本年度其他重庆市职业教育学会课题的申报；课题组成员最多只能同时参加两个重庆市职业教育学会课题的申报。</w:t>
      </w:r>
    </w:p>
    <w:p>
      <w:pPr>
        <w:widowControl/>
        <w:shd w:val="clear" w:color="auto" w:fill="FFFFFF"/>
        <w:spacing w:beforeAutospacing="1" w:afterAutospacing="1" w:line="600" w:lineRule="atLeast"/>
        <w:ind w:firstLine="640"/>
        <w:jc w:val="left"/>
        <w:rPr>
          <w:rFonts w:hint="eastAsia" w:ascii="仿宋" w:hAnsi="仿宋" w:eastAsia="仿宋" w:cs="仿宋"/>
          <w:color w:val="212121"/>
          <w:sz w:val="30"/>
          <w:szCs w:val="30"/>
        </w:rPr>
      </w:pPr>
      <w:r>
        <w:rPr>
          <w:rFonts w:hint="eastAsia" w:ascii="仿宋" w:hAnsi="仿宋" w:eastAsia="仿宋" w:cs="仿宋"/>
          <w:color w:val="212121"/>
          <w:kern w:val="0"/>
          <w:sz w:val="30"/>
          <w:szCs w:val="30"/>
          <w:shd w:val="clear" w:color="auto" w:fill="FFFFFF"/>
        </w:rPr>
        <w:t>2.已承担重庆市职业教育学会</w:t>
      </w:r>
      <w:r>
        <w:rPr>
          <w:rFonts w:hint="eastAsia" w:ascii="仿宋" w:hAnsi="仿宋" w:eastAsia="仿宋" w:cs="仿宋"/>
          <w:color w:val="212121"/>
          <w:kern w:val="0"/>
          <w:sz w:val="30"/>
          <w:szCs w:val="30"/>
          <w:shd w:val="clear" w:color="auto" w:fill="FFFFFF"/>
          <w:lang w:val="en-US" w:eastAsia="zh-CN"/>
        </w:rPr>
        <w:t>2011—2015年</w:t>
      </w:r>
      <w:r>
        <w:rPr>
          <w:rFonts w:hint="eastAsia" w:ascii="仿宋" w:hAnsi="仿宋" w:eastAsia="仿宋" w:cs="仿宋"/>
          <w:color w:val="212121"/>
          <w:kern w:val="0"/>
          <w:sz w:val="30"/>
          <w:szCs w:val="30"/>
          <w:shd w:val="clear" w:color="auto" w:fill="FFFFFF"/>
        </w:rPr>
        <w:t>课题但尚未结题的课题负责人不得申报本年度课题。</w:t>
      </w:r>
    </w:p>
    <w:p>
      <w:pPr>
        <w:widowControl/>
        <w:shd w:val="clear" w:color="auto" w:fill="FFFFFF"/>
        <w:spacing w:beforeAutospacing="1" w:afterAutospacing="1" w:line="600" w:lineRule="atLeast"/>
        <w:ind w:firstLine="640"/>
        <w:jc w:val="left"/>
        <w:rPr>
          <w:rFonts w:hint="eastAsia" w:ascii="仿宋" w:hAnsi="仿宋" w:eastAsia="仿宋" w:cs="仿宋"/>
          <w:color w:val="212121"/>
          <w:sz w:val="30"/>
          <w:szCs w:val="30"/>
        </w:rPr>
      </w:pPr>
      <w:r>
        <w:rPr>
          <w:rFonts w:hint="eastAsia" w:ascii="仿宋" w:hAnsi="仿宋" w:eastAsia="仿宋" w:cs="仿宋"/>
          <w:color w:val="212121"/>
          <w:kern w:val="0"/>
          <w:sz w:val="30"/>
          <w:szCs w:val="30"/>
          <w:shd w:val="clear" w:color="auto" w:fill="FFFFFF"/>
        </w:rPr>
        <w:t>（四）课题申报要求：</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请各申报单位根据</w:t>
      </w:r>
      <w:r>
        <w:rPr>
          <w:rFonts w:hint="eastAsia" w:ascii="仿宋" w:hAnsi="仿宋" w:eastAsia="仿宋" w:cs="仿宋"/>
          <w:sz w:val="30"/>
          <w:szCs w:val="30"/>
          <w:lang w:eastAsia="zh-CN"/>
        </w:rPr>
        <w:t>和参考</w:t>
      </w:r>
      <w:r>
        <w:rPr>
          <w:rFonts w:hint="eastAsia" w:ascii="仿宋" w:hAnsi="仿宋" w:eastAsia="仿宋" w:cs="仿宋"/>
          <w:sz w:val="30"/>
          <w:szCs w:val="30"/>
        </w:rPr>
        <w:t>《课题指南》，结合实际选题后认真填写《重庆市职业教育学会科研课题申请·评审书》（ 见附件</w:t>
      </w:r>
      <w:r>
        <w:rPr>
          <w:rFonts w:hint="eastAsia" w:ascii="仿宋" w:hAnsi="仿宋" w:eastAsia="仿宋" w:cs="仿宋"/>
          <w:sz w:val="30"/>
          <w:szCs w:val="30"/>
          <w:lang w:val="en-US" w:eastAsia="zh-CN"/>
        </w:rPr>
        <w:t>2</w:t>
      </w:r>
      <w:r>
        <w:rPr>
          <w:rFonts w:hint="eastAsia" w:ascii="仿宋" w:hAnsi="仿宋" w:eastAsia="仿宋" w:cs="仿宋"/>
          <w:sz w:val="30"/>
          <w:szCs w:val="30"/>
        </w:rPr>
        <w:t>），并经所在单位审核同意签章后于20</w:t>
      </w:r>
      <w:r>
        <w:rPr>
          <w:rFonts w:hint="eastAsia" w:ascii="仿宋" w:hAnsi="仿宋" w:eastAsia="仿宋" w:cs="仿宋"/>
          <w:sz w:val="30"/>
          <w:szCs w:val="30"/>
          <w:lang w:val="en-US" w:eastAsia="zh-CN"/>
        </w:rPr>
        <w:t>20</w:t>
      </w:r>
      <w:r>
        <w:rPr>
          <w:rFonts w:hint="eastAsia" w:ascii="仿宋" w:hAnsi="仿宋" w:eastAsia="仿宋" w:cs="仿宋"/>
          <w:sz w:val="30"/>
          <w:szCs w:val="30"/>
        </w:rPr>
        <w:t>年5月</w:t>
      </w:r>
      <w:r>
        <w:rPr>
          <w:rFonts w:hint="eastAsia" w:ascii="仿宋" w:hAnsi="仿宋" w:eastAsia="仿宋" w:cs="仿宋"/>
          <w:sz w:val="30"/>
          <w:szCs w:val="30"/>
          <w:lang w:val="en-US" w:eastAsia="zh-CN"/>
        </w:rPr>
        <w:t>31</w:t>
      </w:r>
      <w:r>
        <w:rPr>
          <w:rFonts w:hint="eastAsia" w:ascii="仿宋" w:hAnsi="仿宋" w:eastAsia="仿宋" w:cs="仿宋"/>
          <w:sz w:val="30"/>
          <w:szCs w:val="30"/>
        </w:rPr>
        <w:t>日</w:t>
      </w:r>
      <w:r>
        <w:rPr>
          <w:rFonts w:hint="eastAsia" w:ascii="仿宋" w:hAnsi="仿宋" w:eastAsia="仿宋" w:cs="仿宋"/>
          <w:sz w:val="30"/>
          <w:szCs w:val="30"/>
          <w:lang w:val="en-US" w:eastAsia="zh-CN"/>
        </w:rPr>
        <w:t>18:00</w:t>
      </w:r>
      <w:r>
        <w:rPr>
          <w:rFonts w:hint="eastAsia" w:ascii="仿宋" w:hAnsi="仿宋" w:eastAsia="仿宋" w:cs="仿宋"/>
          <w:sz w:val="30"/>
          <w:szCs w:val="30"/>
        </w:rPr>
        <w:t>前由申报</w:t>
      </w:r>
      <w:r>
        <w:rPr>
          <w:rFonts w:hint="eastAsia" w:ascii="仿宋" w:hAnsi="仿宋" w:eastAsia="仿宋" w:cs="仿宋"/>
          <w:sz w:val="30"/>
          <w:szCs w:val="30"/>
          <w:lang w:eastAsia="zh-CN"/>
        </w:rPr>
        <w:t>单位</w:t>
      </w:r>
      <w:r>
        <w:rPr>
          <w:rFonts w:hint="eastAsia" w:ascii="仿宋" w:hAnsi="仿宋" w:eastAsia="仿宋" w:cs="仿宋"/>
          <w:sz w:val="30"/>
          <w:szCs w:val="30"/>
        </w:rPr>
        <w:t>统一将纸质申报材料（每个课题申请·评审书一式5份并附上申报</w:t>
      </w:r>
      <w:r>
        <w:rPr>
          <w:rFonts w:hint="eastAsia" w:ascii="仿宋" w:hAnsi="仿宋" w:eastAsia="仿宋" w:cs="仿宋"/>
          <w:sz w:val="30"/>
          <w:szCs w:val="30"/>
          <w:lang w:eastAsia="zh-CN"/>
        </w:rPr>
        <w:t>课题目录清单</w:t>
      </w:r>
      <w:r>
        <w:rPr>
          <w:rFonts w:hint="eastAsia" w:ascii="仿宋" w:hAnsi="仿宋" w:eastAsia="仿宋" w:cs="仿宋"/>
          <w:sz w:val="30"/>
          <w:szCs w:val="30"/>
        </w:rPr>
        <w:t>）寄送至重庆市职业教育学会秘书处，其电子档发至</w:t>
      </w:r>
      <w:r>
        <w:rPr>
          <w:rFonts w:hint="eastAsia" w:ascii="仿宋" w:hAnsi="仿宋" w:eastAsia="仿宋" w:cs="仿宋"/>
          <w:sz w:val="30"/>
          <w:szCs w:val="30"/>
          <w:lang w:eastAsia="zh-CN"/>
        </w:rPr>
        <w:t>指定的</w:t>
      </w:r>
      <w:r>
        <w:rPr>
          <w:rFonts w:hint="eastAsia" w:ascii="仿宋" w:hAnsi="仿宋" w:eastAsia="仿宋" w:cs="仿宋"/>
          <w:sz w:val="30"/>
          <w:szCs w:val="30"/>
        </w:rPr>
        <w:t>qq邮箱</w:t>
      </w:r>
      <w:r>
        <w:rPr>
          <w:rFonts w:hint="eastAsia" w:ascii="仿宋" w:hAnsi="仿宋" w:eastAsia="仿宋" w:cs="仿宋"/>
          <w:color w:val="auto"/>
          <w:sz w:val="30"/>
          <w:szCs w:val="30"/>
          <w:lang w:val="en-US" w:eastAsia="zh-CN"/>
        </w:rPr>
        <w:t>78733229</w:t>
      </w:r>
      <w:r>
        <w:rPr>
          <w:rFonts w:hint="eastAsia" w:ascii="仿宋" w:hAnsi="仿宋" w:eastAsia="仿宋" w:cs="仿宋"/>
          <w:color w:val="auto"/>
          <w:sz w:val="30"/>
          <w:szCs w:val="30"/>
        </w:rPr>
        <w:t>，</w:t>
      </w:r>
      <w:r>
        <w:rPr>
          <w:rFonts w:hint="eastAsia" w:ascii="仿宋" w:hAnsi="仿宋" w:eastAsia="仿宋" w:cs="仿宋"/>
          <w:sz w:val="30"/>
          <w:szCs w:val="30"/>
        </w:rPr>
        <w:t>过时不予受理。</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五</w:t>
      </w:r>
      <w:r>
        <w:rPr>
          <w:rFonts w:hint="eastAsia" w:ascii="仿宋" w:hAnsi="仿宋" w:eastAsia="仿宋" w:cs="仿宋"/>
          <w:sz w:val="30"/>
          <w:szCs w:val="30"/>
        </w:rPr>
        <w:t>、申报评审程序</w:t>
      </w:r>
    </w:p>
    <w:p>
      <w:pPr>
        <w:ind w:firstLine="600" w:firstLineChars="200"/>
        <w:rPr>
          <w:rFonts w:hint="eastAsia" w:ascii="仿宋" w:hAnsi="仿宋" w:eastAsia="仿宋" w:cs="宋体"/>
          <w:color w:val="666666"/>
          <w:kern w:val="0"/>
          <w:sz w:val="30"/>
          <w:szCs w:val="30"/>
        </w:rPr>
      </w:pPr>
      <w:r>
        <w:rPr>
          <w:rFonts w:hint="eastAsia" w:ascii="仿宋" w:hAnsi="仿宋" w:eastAsia="仿宋" w:cs="宋体"/>
          <w:color w:val="666666"/>
          <w:kern w:val="0"/>
          <w:sz w:val="30"/>
          <w:szCs w:val="30"/>
        </w:rPr>
        <w:t>本人申报、单位审核同意后统一报送</w:t>
      </w:r>
      <w:r>
        <w:rPr>
          <w:rFonts w:hint="eastAsia" w:ascii="仿宋" w:hAnsi="仿宋" w:eastAsia="仿宋" w:cs="宋体"/>
          <w:color w:val="666666"/>
          <w:kern w:val="0"/>
          <w:sz w:val="30"/>
          <w:szCs w:val="30"/>
          <w:lang w:eastAsia="zh-CN"/>
        </w:rPr>
        <w:t>重庆市职业教育学会秘书处，</w:t>
      </w:r>
      <w:r>
        <w:rPr>
          <w:rFonts w:hint="eastAsia" w:ascii="仿宋" w:hAnsi="仿宋" w:eastAsia="仿宋" w:cs="宋体"/>
          <w:color w:val="666666"/>
          <w:kern w:val="0"/>
          <w:sz w:val="30"/>
          <w:szCs w:val="30"/>
        </w:rPr>
        <w:t>重庆市职业教育学会学术委员会</w:t>
      </w:r>
      <w:r>
        <w:rPr>
          <w:rFonts w:hint="eastAsia" w:ascii="仿宋" w:hAnsi="仿宋" w:eastAsia="仿宋" w:cs="宋体"/>
          <w:color w:val="666666"/>
          <w:kern w:val="0"/>
          <w:sz w:val="30"/>
          <w:szCs w:val="30"/>
          <w:lang w:eastAsia="zh-CN"/>
        </w:rPr>
        <w:t>组织</w:t>
      </w:r>
      <w:r>
        <w:rPr>
          <w:rFonts w:hint="eastAsia" w:ascii="仿宋" w:hAnsi="仿宋" w:eastAsia="仿宋" w:cs="宋体"/>
          <w:color w:val="666666"/>
          <w:kern w:val="0"/>
          <w:sz w:val="30"/>
          <w:szCs w:val="30"/>
        </w:rPr>
        <w:t>评审、重庆市职业教育学会课题立项评审领导小组最终审定</w:t>
      </w:r>
      <w:r>
        <w:rPr>
          <w:rFonts w:hint="eastAsia" w:ascii="仿宋" w:hAnsi="仿宋" w:eastAsia="仿宋" w:cs="宋体"/>
          <w:color w:val="666666"/>
          <w:kern w:val="0"/>
          <w:sz w:val="30"/>
          <w:szCs w:val="30"/>
          <w:lang w:eastAsia="zh-CN"/>
        </w:rPr>
        <w:t>，公布课题立项名单</w:t>
      </w:r>
      <w:r>
        <w:rPr>
          <w:rFonts w:hint="eastAsia" w:ascii="仿宋" w:hAnsi="仿宋" w:eastAsia="仿宋" w:cs="宋体"/>
          <w:color w:val="666666"/>
          <w:kern w:val="0"/>
          <w:sz w:val="30"/>
          <w:szCs w:val="30"/>
        </w:rPr>
        <w:t>。</w:t>
      </w:r>
    </w:p>
    <w:p>
      <w:pPr>
        <w:pStyle w:val="4"/>
        <w:spacing w:line="240" w:lineRule="auto"/>
        <w:ind w:firstLine="600"/>
        <w:rPr>
          <w:rFonts w:hint="eastAsia" w:ascii="仿宋" w:hAnsi="仿宋" w:eastAsia="仿宋" w:cs="仿宋"/>
          <w:sz w:val="30"/>
          <w:szCs w:val="30"/>
        </w:rPr>
      </w:pPr>
      <w:r>
        <w:rPr>
          <w:rFonts w:hint="eastAsia" w:ascii="仿宋" w:hAnsi="仿宋" w:eastAsia="仿宋" w:cs="仿宋"/>
          <w:sz w:val="30"/>
          <w:szCs w:val="30"/>
        </w:rPr>
        <w:t>六、联系人及联系方式：</w:t>
      </w:r>
    </w:p>
    <w:p>
      <w:pPr>
        <w:pStyle w:val="4"/>
        <w:spacing w:line="240" w:lineRule="auto"/>
        <w:ind w:firstLine="600"/>
        <w:rPr>
          <w:rFonts w:hint="eastAsia" w:ascii="仿宋" w:hAnsi="仿宋" w:eastAsia="仿宋" w:cs="仿宋"/>
          <w:sz w:val="30"/>
          <w:szCs w:val="30"/>
        </w:rPr>
      </w:pPr>
      <w:r>
        <w:rPr>
          <w:rFonts w:hint="eastAsia" w:ascii="仿宋" w:hAnsi="仿宋" w:eastAsia="仿宋"/>
          <w:sz w:val="30"/>
          <w:szCs w:val="30"/>
        </w:rPr>
        <w:t>课题申报期间，如需了解、咨询有关情况，可与我会秘书处联系。联系人</w:t>
      </w:r>
      <w:r>
        <w:rPr>
          <w:rFonts w:hint="eastAsia" w:ascii="仿宋" w:hAnsi="仿宋" w:eastAsia="仿宋"/>
          <w:sz w:val="30"/>
          <w:szCs w:val="30"/>
          <w:lang w:eastAsia="zh-CN"/>
        </w:rPr>
        <w:t>：</w:t>
      </w:r>
      <w:r>
        <w:rPr>
          <w:rFonts w:hint="eastAsia" w:ascii="仿宋" w:hAnsi="仿宋" w:eastAsia="仿宋"/>
          <w:sz w:val="30"/>
          <w:szCs w:val="30"/>
        </w:rPr>
        <w:t>肖菁，手机号：18580267518，</w:t>
      </w:r>
      <w:r>
        <w:rPr>
          <w:rFonts w:hint="eastAsia" w:ascii="仿宋" w:hAnsi="仿宋" w:eastAsia="仿宋"/>
          <w:sz w:val="30"/>
          <w:szCs w:val="30"/>
          <w:lang w:eastAsia="zh-CN"/>
        </w:rPr>
        <w:t>邮箱：</w:t>
      </w:r>
      <w:r>
        <w:rPr>
          <w:rFonts w:hint="eastAsia" w:ascii="仿宋" w:hAnsi="仿宋" w:eastAsia="仿宋"/>
          <w:sz w:val="30"/>
          <w:szCs w:val="30"/>
          <w:lang w:val="en-US" w:eastAsia="zh-CN"/>
        </w:rPr>
        <w:t>1977479218；</w:t>
      </w:r>
      <w:r>
        <w:rPr>
          <w:rFonts w:hint="eastAsia" w:ascii="仿宋" w:hAnsi="仿宋" w:eastAsia="仿宋"/>
          <w:sz w:val="30"/>
          <w:szCs w:val="30"/>
          <w:lang w:eastAsia="zh-CN"/>
        </w:rPr>
        <w:t>袁丽娟：</w:t>
      </w:r>
      <w:r>
        <w:rPr>
          <w:rFonts w:hint="eastAsia" w:ascii="仿宋" w:hAnsi="仿宋" w:eastAsia="仿宋"/>
          <w:sz w:val="30"/>
          <w:szCs w:val="30"/>
          <w:lang w:val="en-US" w:eastAsia="zh-CN"/>
        </w:rPr>
        <w:t>13883867988，</w:t>
      </w:r>
      <w:r>
        <w:rPr>
          <w:rFonts w:hint="eastAsia" w:ascii="仿宋" w:hAnsi="仿宋" w:eastAsia="仿宋"/>
          <w:sz w:val="30"/>
          <w:szCs w:val="30"/>
        </w:rPr>
        <w:t>办公电话：63600328；</w:t>
      </w:r>
      <w:r>
        <w:rPr>
          <w:rFonts w:hint="eastAsia" w:ascii="仿宋" w:hAnsi="仿宋" w:eastAsia="仿宋" w:cs="仿宋"/>
          <w:sz w:val="30"/>
          <w:szCs w:val="30"/>
        </w:rPr>
        <w:t>通讯地址：重庆市职业教育学会秘书处（重庆市渝中区桂花园</w:t>
      </w:r>
      <w:r>
        <w:rPr>
          <w:rFonts w:hint="eastAsia" w:ascii="仿宋" w:hAnsi="仿宋" w:eastAsia="仿宋" w:cs="仿宋"/>
          <w:sz w:val="30"/>
          <w:szCs w:val="30"/>
          <w:lang w:eastAsia="zh-CN"/>
        </w:rPr>
        <w:t>路</w:t>
      </w:r>
      <w:r>
        <w:rPr>
          <w:rFonts w:hint="eastAsia" w:ascii="仿宋" w:hAnsi="仿宋" w:eastAsia="仿宋" w:cs="仿宋"/>
          <w:sz w:val="30"/>
          <w:szCs w:val="30"/>
          <w:lang w:val="en-US" w:eastAsia="zh-CN"/>
        </w:rPr>
        <w:t>12</w:t>
      </w:r>
      <w:r>
        <w:rPr>
          <w:rFonts w:hint="eastAsia" w:ascii="仿宋" w:hAnsi="仿宋" w:eastAsia="仿宋" w:cs="仿宋"/>
          <w:sz w:val="30"/>
          <w:szCs w:val="30"/>
        </w:rPr>
        <w:t>号</w:t>
      </w:r>
      <w:r>
        <w:rPr>
          <w:rFonts w:hint="eastAsia" w:ascii="仿宋" w:hAnsi="仿宋" w:eastAsia="仿宋" w:cs="仿宋"/>
          <w:sz w:val="30"/>
          <w:szCs w:val="30"/>
          <w:lang w:val="en-US" w:eastAsia="zh-CN"/>
        </w:rPr>
        <w:t>115室，教育科学研究院新办公大楼1楼</w:t>
      </w:r>
      <w:r>
        <w:rPr>
          <w:rFonts w:hint="eastAsia" w:ascii="仿宋" w:hAnsi="仿宋" w:eastAsia="仿宋" w:cs="仿宋"/>
          <w:sz w:val="30"/>
          <w:szCs w:val="30"/>
        </w:rPr>
        <w:t>），邮编：400015</w:t>
      </w:r>
      <w:r>
        <w:rPr>
          <w:rFonts w:hint="eastAsia" w:ascii="仿宋" w:hAnsi="仿宋" w:eastAsia="仿宋" w:cs="仿宋"/>
          <w:sz w:val="30"/>
          <w:szCs w:val="30"/>
          <w:lang w:eastAsia="zh-CN"/>
        </w:rPr>
        <w:t>。</w:t>
      </w:r>
      <w:r>
        <w:rPr>
          <w:rFonts w:hint="eastAsia" w:ascii="仿宋" w:hAnsi="仿宋" w:eastAsia="仿宋" w:cs="仿宋"/>
          <w:sz w:val="30"/>
          <w:szCs w:val="30"/>
        </w:rPr>
        <w:t xml:space="preserve"> </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附件： </w:t>
      </w:r>
    </w:p>
    <w:p>
      <w:pPr>
        <w:widowControl/>
        <w:numPr>
          <w:ilvl w:val="0"/>
          <w:numId w:val="1"/>
        </w:numPr>
        <w:shd w:val="clear" w:color="auto" w:fill="FFFFFF"/>
        <w:spacing w:beforeAutospacing="1" w:afterAutospacing="1" w:line="560" w:lineRule="atLeast"/>
        <w:ind w:firstLine="600" w:firstLineChars="200"/>
        <w:jc w:val="both"/>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color w:val="212121"/>
          <w:spacing w:val="-28"/>
          <w:kern w:val="0"/>
          <w:sz w:val="30"/>
          <w:szCs w:val="30"/>
          <w:shd w:val="clear" w:color="auto" w:fill="FFFFFF"/>
        </w:rPr>
        <w:t>重庆市职业教育学会2020</w:t>
      </w:r>
      <w:r>
        <w:rPr>
          <w:rFonts w:hint="eastAsia" w:ascii="仿宋" w:hAnsi="仿宋" w:eastAsia="仿宋" w:cs="仿宋"/>
          <w:color w:val="212121"/>
          <w:spacing w:val="-28"/>
          <w:kern w:val="0"/>
          <w:sz w:val="30"/>
          <w:szCs w:val="30"/>
          <w:shd w:val="clear" w:color="auto" w:fill="FFFFFF"/>
          <w:lang w:eastAsia="zh-CN"/>
        </w:rPr>
        <w:t>—</w:t>
      </w:r>
      <w:r>
        <w:rPr>
          <w:rFonts w:hint="eastAsia" w:ascii="仿宋" w:hAnsi="仿宋" w:eastAsia="仿宋" w:cs="仿宋"/>
          <w:color w:val="212121"/>
          <w:spacing w:val="-28"/>
          <w:kern w:val="0"/>
          <w:sz w:val="30"/>
          <w:szCs w:val="30"/>
          <w:shd w:val="clear" w:color="auto" w:fill="FFFFFF"/>
          <w:lang w:val="en-US" w:eastAsia="zh-CN"/>
        </w:rPr>
        <w:t>2021</w:t>
      </w:r>
      <w:r>
        <w:rPr>
          <w:rFonts w:hint="eastAsia" w:ascii="仿宋" w:hAnsi="仿宋" w:eastAsia="仿宋" w:cs="仿宋"/>
          <w:color w:val="212121"/>
          <w:spacing w:val="-28"/>
          <w:kern w:val="0"/>
          <w:sz w:val="30"/>
          <w:szCs w:val="30"/>
          <w:shd w:val="clear" w:color="auto" w:fill="FFFFFF"/>
        </w:rPr>
        <w:t>年度重点课题指南</w:t>
      </w:r>
      <w:r>
        <w:rPr>
          <w:rFonts w:hint="eastAsia" w:ascii="仿宋" w:hAnsi="仿宋" w:eastAsia="仿宋" w:cs="仿宋"/>
          <w:sz w:val="30"/>
          <w:szCs w:val="30"/>
        </w:rPr>
        <w:t>》</w:t>
      </w:r>
    </w:p>
    <w:p>
      <w:pPr>
        <w:widowControl/>
        <w:numPr>
          <w:ilvl w:val="0"/>
          <w:numId w:val="0"/>
        </w:numPr>
        <w:shd w:val="clear" w:color="auto" w:fill="FFFFFF"/>
        <w:spacing w:beforeAutospacing="1" w:afterAutospacing="1" w:line="560" w:lineRule="atLeast"/>
        <w:ind w:firstLine="600" w:firstLineChars="200"/>
        <w:jc w:val="both"/>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.《重庆市职业教育科研课题申请·评审书》</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3</w:t>
      </w:r>
      <w:r>
        <w:rPr>
          <w:rFonts w:hint="eastAsia" w:ascii="仿宋" w:hAnsi="仿宋" w:eastAsia="仿宋" w:cs="仿宋"/>
          <w:sz w:val="30"/>
          <w:szCs w:val="30"/>
        </w:rPr>
        <w:t>．</w:t>
      </w:r>
      <w:r>
        <w:rPr>
          <w:rFonts w:hint="eastAsia" w:ascii="仿宋" w:hAnsi="仿宋" w:eastAsia="仿宋" w:cs="仿宋"/>
          <w:sz w:val="30"/>
          <w:szCs w:val="30"/>
          <w:lang w:eastAsia="zh-CN"/>
        </w:rPr>
        <w:t>《</w:t>
      </w:r>
      <w:r>
        <w:rPr>
          <w:rFonts w:hint="eastAsia" w:ascii="仿宋" w:hAnsi="仿宋" w:eastAsia="仿宋" w:cs="仿宋"/>
          <w:sz w:val="30"/>
          <w:szCs w:val="30"/>
        </w:rPr>
        <w:t>申报</w:t>
      </w:r>
      <w:r>
        <w:rPr>
          <w:rFonts w:hint="eastAsia" w:ascii="仿宋" w:hAnsi="仿宋" w:eastAsia="仿宋" w:cs="仿宋"/>
          <w:sz w:val="30"/>
          <w:szCs w:val="30"/>
          <w:lang w:eastAsia="zh-CN"/>
        </w:rPr>
        <w:t>课题目录清单》</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通知及其附件见“重庆职业教育”网“通知通告”栏（重庆职业教育网网址：WWW.cqzyjy.com）及重庆市职业教育学会微信公众号</w:t>
      </w:r>
    </w:p>
    <w:p>
      <w:pPr>
        <w:ind w:right="640" w:firstLine="3450" w:firstLineChars="1150"/>
        <w:rPr>
          <w:rFonts w:hint="default" w:ascii="仿宋" w:hAnsi="仿宋" w:eastAsia="仿宋" w:cs="仿宋"/>
          <w:sz w:val="30"/>
          <w:szCs w:val="30"/>
          <w:lang w:val="en-US" w:eastAsia="zh-CN"/>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2020年5月8日</w:t>
      </w:r>
    </w:p>
    <w:p>
      <w:pPr>
        <w:ind w:right="640"/>
        <w:rPr>
          <w:rFonts w:hint="eastAsia" w:ascii="仿宋" w:hAnsi="仿宋" w:eastAsia="仿宋" w:cs="仿宋"/>
          <w:sz w:val="30"/>
          <w:szCs w:val="30"/>
        </w:rPr>
      </w:pPr>
      <w:r>
        <w:rPr>
          <w:rFonts w:hint="eastAsia" w:ascii="仿宋" w:hAnsi="仿宋" w:eastAsia="仿宋" w:cs="仿宋"/>
          <w:sz w:val="30"/>
          <w:szCs w:val="30"/>
        </w:rPr>
        <w:t xml:space="preserve">主题词：职业教育  科研课题  申报  通知            </w:t>
      </w:r>
    </w:p>
    <w:p>
      <w:pPr>
        <w:ind w:right="640"/>
        <w:rPr>
          <w:rFonts w:hint="eastAsia" w:ascii="仿宋" w:hAnsi="仿宋" w:eastAsia="仿宋" w:cs="仿宋"/>
          <w:sz w:val="30"/>
          <w:szCs w:val="30"/>
        </w:rPr>
      </w:pPr>
      <w:r>
        <w:rPr>
          <w:rFonts w:hint="eastAsia" w:ascii="仿宋" w:hAnsi="仿宋" w:eastAsia="仿宋" w:cs="仿宋"/>
          <w:sz w:val="30"/>
          <w:szCs w:val="30"/>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36830</wp:posOffset>
                </wp:positionV>
                <wp:extent cx="6080760" cy="1270"/>
                <wp:effectExtent l="0" t="9525" r="15240" b="17780"/>
                <wp:wrapNone/>
                <wp:docPr id="1" name="直接连接符 1"/>
                <wp:cNvGraphicFramePr/>
                <a:graphic xmlns:a="http://schemas.openxmlformats.org/drawingml/2006/main">
                  <a:graphicData uri="http://schemas.microsoft.com/office/word/2010/wordprocessingShape">
                    <wps:wsp>
                      <wps:cNvCnPr/>
                      <wps:spPr>
                        <a:xfrm flipV="1">
                          <a:off x="0" y="0"/>
                          <a:ext cx="6080760" cy="127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9pt;margin-top:2.9pt;height:0.1pt;width:478.8pt;z-index:251658240;mso-width-relative:page;mso-height-relative:page;" filled="f" stroked="t" coordsize="21600,21600" o:gfxdata="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Q50nC1gAAAAcB&#10;AAAPAAAAAAAAAAEAIAAAACIAAABkcnMvZG93bnJldi54bWxQSwECFAAUAAAACACHTuJAMLxmYuQB&#10;AACkAwAADgAAAAAAAAABACAAAAAlAQAAZHJzL2Uyb0RvYy54bWxQSwUGAAAAAAYABgBZAQAAewUA&#10;AAAA&#10;">
                <v:fill on="f" focussize="0,0"/>
                <v:stroke weight="1.5pt" color="#000000" joinstyle="round"/>
                <v:imagedata o:title=""/>
                <o:lock v:ext="edit" aspectratio="f"/>
              </v:line>
            </w:pict>
          </mc:Fallback>
        </mc:AlternateContent>
      </w:r>
      <w:r>
        <w:rPr>
          <w:rFonts w:hint="eastAsia" w:ascii="仿宋" w:hAnsi="仿宋" w:eastAsia="仿宋" w:cs="仿宋"/>
          <w:sz w:val="30"/>
          <w:szCs w:val="30"/>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43180</wp:posOffset>
                </wp:positionV>
                <wp:extent cx="6120130" cy="11430"/>
                <wp:effectExtent l="0" t="9525" r="13970" b="17145"/>
                <wp:wrapNone/>
                <wp:docPr id="3" name="直接连接符 3"/>
                <wp:cNvGraphicFramePr/>
                <a:graphic xmlns:a="http://schemas.openxmlformats.org/drawingml/2006/main">
                  <a:graphicData uri="http://schemas.microsoft.com/office/word/2010/wordprocessingShape">
                    <wps:wsp>
                      <wps:cNvCnPr/>
                      <wps:spPr>
                        <a:xfrm>
                          <a:off x="0" y="0"/>
                          <a:ext cx="6120130" cy="1143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4pt;height:0.9pt;width:481.9pt;z-index:251659264;mso-width-relative:page;mso-height-relative:page;" filled="f" stroked="t" coordsize="21600,21600" o:gfxdata="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37r2j0wAAAAQBAAAPAAAAAAAAAAEA&#10;IAAAACIAAABkcnMvZG93bnJldi54bWxQSwECFAAUAAAACACHTuJAAzd3JdsBAACbAwAADgAAAAAA&#10;AAABACAAAAAiAQAAZHJzL2Uyb0RvYy54bWxQSwUGAAAAAAYABgBZAQAAbwUAAAAA&#10;">
                <v:fill on="f" focussize="0,0"/>
                <v:stroke weight="1.5pt" color="#000000" joinstyle="round"/>
                <v:imagedata o:title=""/>
                <o:lock v:ext="edit" aspectratio="f"/>
              </v:line>
            </w:pict>
          </mc:Fallback>
        </mc:AlternateContent>
      </w:r>
      <w:r>
        <w:rPr>
          <w:rFonts w:hint="eastAsia" w:ascii="仿宋" w:hAnsi="仿宋" w:eastAsia="仿宋" w:cs="仿宋"/>
          <w:sz w:val="30"/>
          <w:szCs w:val="30"/>
        </w:rPr>
        <w:t>重庆市职业教育学会秘书处          20</w:t>
      </w:r>
      <w:r>
        <w:rPr>
          <w:rFonts w:hint="eastAsia" w:ascii="仿宋" w:hAnsi="仿宋" w:eastAsia="仿宋" w:cs="仿宋"/>
          <w:sz w:val="30"/>
          <w:szCs w:val="30"/>
          <w:lang w:val="en-US" w:eastAsia="zh-CN"/>
        </w:rPr>
        <w:t>20</w:t>
      </w:r>
      <w:r>
        <w:rPr>
          <w:rFonts w:hint="eastAsia" w:ascii="仿宋" w:hAnsi="仿宋" w:eastAsia="仿宋" w:cs="仿宋"/>
          <w:sz w:val="30"/>
          <w:szCs w:val="30"/>
        </w:rPr>
        <w:t>年</w:t>
      </w:r>
      <w:r>
        <w:rPr>
          <w:rFonts w:hint="eastAsia" w:ascii="仿宋" w:hAnsi="仿宋" w:eastAsia="仿宋" w:cs="仿宋"/>
          <w:sz w:val="30"/>
          <w:szCs w:val="30"/>
          <w:lang w:val="en-US" w:eastAsia="zh-CN"/>
        </w:rPr>
        <w:t>5</w:t>
      </w:r>
      <w:r>
        <w:rPr>
          <w:rFonts w:hint="eastAsia" w:ascii="仿宋" w:hAnsi="仿宋" w:eastAsia="仿宋" w:cs="仿宋"/>
          <w:sz w:val="30"/>
          <w:szCs w:val="30"/>
        </w:rPr>
        <w:t>月7日印</w:t>
      </w:r>
    </w:p>
    <w:p>
      <w:pPr>
        <w:spacing w:line="360" w:lineRule="auto"/>
        <w:jc w:val="center"/>
        <w:rPr>
          <w:rFonts w:hint="eastAsia" w:ascii="仿宋" w:hAnsi="仿宋" w:eastAsia="仿宋" w:cs="仿宋"/>
          <w:sz w:val="30"/>
          <w:szCs w:val="30"/>
        </w:rPr>
      </w:pPr>
      <w:r>
        <w:rPr>
          <w:rFonts w:hint="eastAsia" w:ascii="仿宋" w:hAnsi="仿宋" w:eastAsia="仿宋" w:cs="仿宋"/>
          <w:sz w:val="30"/>
          <w:szCs w:val="30"/>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38100</wp:posOffset>
                </wp:positionV>
                <wp:extent cx="6080760" cy="1270"/>
                <wp:effectExtent l="0" t="9525" r="15240" b="17780"/>
                <wp:wrapNone/>
                <wp:docPr id="4" name="直接连接符 4"/>
                <wp:cNvGraphicFramePr/>
                <a:graphic xmlns:a="http://schemas.openxmlformats.org/drawingml/2006/main">
                  <a:graphicData uri="http://schemas.microsoft.com/office/word/2010/wordprocessingShape">
                    <wps:wsp>
                      <wps:cNvCnPr/>
                      <wps:spPr>
                        <a:xfrm flipV="1">
                          <a:off x="0" y="0"/>
                          <a:ext cx="6080760" cy="127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9pt;margin-top:3pt;height:0.1pt;width:478.8pt;z-index:251660288;mso-width-relative:page;mso-height-relative:page;" filled="f" stroked="t" coordsize="21600,21600" o:gfxdata="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6BPOB9QAAAAG&#10;AQAADwAAAAAAAAABACAAAAAiAAAAZHJzL2Rvd25yZXYueG1sUEsBAhQAFAAAAAgAh07iQOBQKifn&#10;AQAApAMAAA4AAAAAAAAAAQAgAAAAIwEAAGRycy9lMm9Eb2MueG1sUEsFBgAAAAAGAAYAWQEAAHwF&#10;AAAAAA==&#10;">
                <v:fill on="f" focussize="0,0"/>
                <v:stroke weight="1.5pt" color="#000000" joinstyle="round"/>
                <v:imagedata o:title=""/>
                <o:lock v:ext="edit" aspectratio="f"/>
              </v:line>
            </w:pict>
          </mc:Fallback>
        </mc:AlternateContent>
      </w:r>
      <w:r>
        <w:rPr>
          <w:rFonts w:hint="eastAsia" w:ascii="仿宋" w:hAnsi="仿宋" w:eastAsia="仿宋" w:cs="仿宋"/>
          <w:sz w:val="30"/>
          <w:szCs w:val="30"/>
        </w:rPr>
        <w:t>学会微信公众号 ：</w:t>
      </w:r>
      <w:r>
        <w:rPr>
          <w:rFonts w:hint="eastAsia" w:ascii="仿宋" w:hAnsi="仿宋" w:eastAsia="仿宋" w:cs="仿宋"/>
          <w:b/>
          <w:sz w:val="30"/>
          <w:szCs w:val="30"/>
        </w:rPr>
        <w:drawing>
          <wp:inline distT="0" distB="0" distL="114300" distR="114300">
            <wp:extent cx="963930" cy="992505"/>
            <wp:effectExtent l="0" t="0" r="7620" b="17145"/>
            <wp:docPr id="2" name="图片 1" descr="重庆职教学会微信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重庆职教学会微信二维码"/>
                    <pic:cNvPicPr>
                      <a:picLocks noChangeAspect="1"/>
                    </pic:cNvPicPr>
                  </pic:nvPicPr>
                  <pic:blipFill>
                    <a:blip r:embed="rId4"/>
                    <a:stretch>
                      <a:fillRect/>
                    </a:stretch>
                  </pic:blipFill>
                  <pic:spPr>
                    <a:xfrm>
                      <a:off x="0" y="0"/>
                      <a:ext cx="963930" cy="992505"/>
                    </a:xfrm>
                    <a:prstGeom prst="rect">
                      <a:avLst/>
                    </a:prstGeom>
                    <a:noFill/>
                    <a:ln>
                      <a:noFill/>
                    </a:ln>
                  </pic:spPr>
                </pic:pic>
              </a:graphicData>
            </a:graphic>
          </wp:inline>
        </w:drawing>
      </w:r>
    </w:p>
    <w:p>
      <w:pPr>
        <w:widowControl/>
        <w:shd w:val="clear" w:color="auto" w:fill="FFFFFF"/>
        <w:spacing w:beforeAutospacing="1" w:afterAutospacing="1" w:line="520" w:lineRule="atLeast"/>
        <w:jc w:val="left"/>
        <w:rPr>
          <w:rFonts w:hint="eastAsia" w:ascii="仿宋" w:hAnsi="仿宋" w:eastAsia="仿宋" w:cs="仿宋"/>
          <w:b/>
          <w:color w:val="212121"/>
          <w:kern w:val="0"/>
          <w:sz w:val="30"/>
          <w:szCs w:val="30"/>
          <w:shd w:val="clear" w:color="auto" w:fill="FFFFFF"/>
        </w:rPr>
      </w:pPr>
    </w:p>
    <w:p>
      <w:pPr>
        <w:widowControl/>
        <w:shd w:val="clear" w:color="auto" w:fill="FFFFFF"/>
        <w:spacing w:beforeAutospacing="1" w:afterAutospacing="1" w:line="520" w:lineRule="atLeast"/>
        <w:jc w:val="left"/>
        <w:rPr>
          <w:rFonts w:hint="eastAsia" w:ascii="仿宋" w:hAnsi="仿宋" w:eastAsia="仿宋" w:cs="仿宋"/>
          <w:color w:val="212121"/>
          <w:sz w:val="30"/>
          <w:szCs w:val="30"/>
        </w:rPr>
      </w:pPr>
      <w:r>
        <w:rPr>
          <w:rFonts w:hint="eastAsia" w:ascii="仿宋" w:hAnsi="仿宋" w:eastAsia="仿宋" w:cs="仿宋"/>
          <w:b/>
          <w:color w:val="212121"/>
          <w:kern w:val="0"/>
          <w:sz w:val="30"/>
          <w:szCs w:val="30"/>
          <w:shd w:val="clear" w:color="auto" w:fill="FFFFFF"/>
        </w:rPr>
        <w:t>附件1：</w:t>
      </w:r>
    </w:p>
    <w:p>
      <w:pPr>
        <w:widowControl/>
        <w:shd w:val="clear" w:color="auto" w:fill="FFFFFF"/>
        <w:spacing w:beforeAutospacing="1" w:afterAutospacing="1" w:line="560" w:lineRule="atLeast"/>
        <w:jc w:val="center"/>
        <w:rPr>
          <w:rFonts w:hint="eastAsia" w:ascii="仿宋" w:hAnsi="仿宋" w:eastAsia="仿宋" w:cs="仿宋"/>
          <w:color w:val="212121"/>
          <w:sz w:val="30"/>
          <w:szCs w:val="30"/>
        </w:rPr>
      </w:pPr>
      <w:r>
        <w:rPr>
          <w:rFonts w:hint="eastAsia" w:ascii="仿宋" w:hAnsi="仿宋" w:eastAsia="仿宋" w:cs="仿宋"/>
          <w:color w:val="212121"/>
          <w:spacing w:val="-28"/>
          <w:kern w:val="0"/>
          <w:sz w:val="30"/>
          <w:szCs w:val="30"/>
          <w:shd w:val="clear" w:color="auto" w:fill="FFFFFF"/>
        </w:rPr>
        <w:t>重庆市职业教育学会2020</w:t>
      </w:r>
      <w:r>
        <w:rPr>
          <w:rFonts w:hint="eastAsia" w:ascii="仿宋" w:hAnsi="仿宋" w:eastAsia="仿宋" w:cs="仿宋"/>
          <w:color w:val="212121"/>
          <w:spacing w:val="-28"/>
          <w:kern w:val="0"/>
          <w:sz w:val="30"/>
          <w:szCs w:val="30"/>
          <w:shd w:val="clear" w:color="auto" w:fill="FFFFFF"/>
          <w:lang w:eastAsia="zh-CN"/>
        </w:rPr>
        <w:t>—</w:t>
      </w:r>
      <w:r>
        <w:rPr>
          <w:rFonts w:hint="eastAsia" w:ascii="仿宋" w:hAnsi="仿宋" w:eastAsia="仿宋" w:cs="仿宋"/>
          <w:color w:val="212121"/>
          <w:spacing w:val="-28"/>
          <w:kern w:val="0"/>
          <w:sz w:val="30"/>
          <w:szCs w:val="30"/>
          <w:shd w:val="clear" w:color="auto" w:fill="FFFFFF"/>
          <w:lang w:val="en-US" w:eastAsia="zh-CN"/>
        </w:rPr>
        <w:t>2021</w:t>
      </w:r>
      <w:r>
        <w:rPr>
          <w:rFonts w:hint="eastAsia" w:ascii="仿宋" w:hAnsi="仿宋" w:eastAsia="仿宋" w:cs="仿宋"/>
          <w:color w:val="212121"/>
          <w:spacing w:val="-28"/>
          <w:kern w:val="0"/>
          <w:sz w:val="30"/>
          <w:szCs w:val="30"/>
          <w:shd w:val="clear" w:color="auto" w:fill="FFFFFF"/>
        </w:rPr>
        <w:t>年度课题指南</w:t>
      </w:r>
    </w:p>
    <w:p>
      <w:pPr>
        <w:widowControl/>
        <w:shd w:val="clear" w:color="auto" w:fill="FFFFFF"/>
        <w:spacing w:beforeAutospacing="1" w:afterAutospacing="1" w:line="560" w:lineRule="atLeast"/>
        <w:ind w:firstLine="420"/>
        <w:jc w:val="left"/>
        <w:rPr>
          <w:rFonts w:hint="eastAsia" w:ascii="仿宋" w:hAnsi="仿宋" w:eastAsia="仿宋" w:cs="仿宋"/>
          <w:color w:val="212121"/>
          <w:sz w:val="30"/>
          <w:szCs w:val="30"/>
        </w:rPr>
      </w:pPr>
      <w:r>
        <w:rPr>
          <w:rFonts w:hint="eastAsia" w:ascii="仿宋" w:hAnsi="仿宋" w:eastAsia="仿宋" w:cs="仿宋"/>
          <w:color w:val="212121"/>
          <w:kern w:val="0"/>
          <w:sz w:val="30"/>
          <w:szCs w:val="30"/>
          <w:shd w:val="clear" w:color="auto" w:fill="FFFFFF"/>
        </w:rPr>
        <w:t> </w:t>
      </w:r>
      <w:r>
        <w:rPr>
          <w:rFonts w:hint="eastAsia" w:ascii="仿宋" w:hAnsi="仿宋" w:eastAsia="仿宋" w:cs="仿宋"/>
          <w:color w:val="212121"/>
          <w:kern w:val="0"/>
          <w:sz w:val="30"/>
          <w:szCs w:val="30"/>
          <w:shd w:val="clear" w:color="auto" w:fill="FFFFFF"/>
          <w:lang w:val="en-US" w:eastAsia="zh-CN"/>
        </w:rPr>
        <w:t xml:space="preserve"> </w:t>
      </w:r>
    </w:p>
    <w:p>
      <w:pPr>
        <w:widowControl/>
        <w:shd w:val="clear" w:color="auto" w:fill="FFFFFF"/>
        <w:spacing w:beforeAutospacing="1" w:afterAutospacing="1" w:line="560" w:lineRule="atLeast"/>
        <w:ind w:firstLine="640"/>
        <w:jc w:val="left"/>
        <w:rPr>
          <w:rFonts w:hint="eastAsia" w:ascii="仿宋" w:hAnsi="仿宋" w:eastAsia="仿宋" w:cs="仿宋"/>
          <w:color w:val="000000"/>
          <w:kern w:val="0"/>
          <w:sz w:val="30"/>
          <w:szCs w:val="30"/>
          <w:shd w:val="clear" w:color="auto" w:fill="FFFFFF"/>
          <w:lang w:eastAsia="zh-CN"/>
        </w:rPr>
      </w:pPr>
      <w:r>
        <w:rPr>
          <w:rFonts w:hint="eastAsia" w:ascii="仿宋" w:hAnsi="仿宋" w:eastAsia="仿宋" w:cs="仿宋"/>
          <w:color w:val="000000"/>
          <w:kern w:val="0"/>
          <w:sz w:val="30"/>
          <w:szCs w:val="30"/>
          <w:shd w:val="clear" w:color="auto" w:fill="FFFFFF"/>
          <w:lang w:eastAsia="zh-CN"/>
        </w:rPr>
        <w:t>一、重大课题</w:t>
      </w:r>
    </w:p>
    <w:p>
      <w:pPr>
        <w:widowControl/>
        <w:shd w:val="clear" w:color="auto" w:fill="FFFFFF"/>
        <w:spacing w:beforeAutospacing="1" w:afterAutospacing="1" w:line="560" w:lineRule="atLeast"/>
        <w:ind w:firstLine="640"/>
        <w:jc w:val="left"/>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（一）成渝地区“双城经济圈”建设背景下的重庆职业教育战略发展研究</w:t>
      </w:r>
    </w:p>
    <w:p>
      <w:pPr>
        <w:widowControl/>
        <w:shd w:val="clear" w:color="auto" w:fill="FFFFFF"/>
        <w:spacing w:beforeAutospacing="1" w:afterAutospacing="1" w:line="560" w:lineRule="atLeast"/>
        <w:ind w:firstLine="600" w:firstLineChars="200"/>
        <w:jc w:val="left"/>
        <w:rPr>
          <w:rFonts w:hint="default"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（二）国家高职“双高计划”建设背景下的重庆职业院校战略发展研究</w:t>
      </w:r>
    </w:p>
    <w:p>
      <w:pPr>
        <w:widowControl/>
        <w:shd w:val="clear" w:color="auto" w:fill="FFFFFF"/>
        <w:spacing w:beforeAutospacing="1" w:afterAutospacing="1" w:line="560" w:lineRule="atLeast"/>
        <w:ind w:firstLine="640"/>
        <w:jc w:val="left"/>
        <w:rPr>
          <w:rFonts w:hint="eastAsia" w:ascii="仿宋" w:hAnsi="仿宋" w:eastAsia="仿宋" w:cs="仿宋"/>
          <w:color w:val="000000"/>
          <w:kern w:val="0"/>
          <w:sz w:val="30"/>
          <w:szCs w:val="30"/>
          <w:shd w:val="clear" w:color="auto" w:fill="FFFFFF"/>
          <w:lang w:eastAsia="zh-CN"/>
        </w:rPr>
      </w:pPr>
      <w:r>
        <w:rPr>
          <w:rFonts w:hint="eastAsia" w:ascii="仿宋" w:hAnsi="仿宋" w:eastAsia="仿宋" w:cs="仿宋"/>
          <w:color w:val="000000"/>
          <w:kern w:val="0"/>
          <w:sz w:val="30"/>
          <w:szCs w:val="30"/>
          <w:shd w:val="clear" w:color="auto" w:fill="FFFFFF"/>
          <w:lang w:eastAsia="zh-CN"/>
        </w:rPr>
        <w:t>二、重点课题</w:t>
      </w:r>
    </w:p>
    <w:p>
      <w:pPr>
        <w:widowControl/>
        <w:shd w:val="clear" w:color="auto" w:fill="FFFFFF"/>
        <w:spacing w:beforeAutospacing="1" w:afterAutospacing="1" w:line="560" w:lineRule="atLeast"/>
        <w:ind w:firstLine="640"/>
        <w:jc w:val="left"/>
        <w:rPr>
          <w:rFonts w:hint="eastAsia" w:ascii="仿宋" w:hAnsi="仿宋" w:eastAsia="仿宋" w:cs="仿宋"/>
          <w:color w:val="212121"/>
          <w:sz w:val="30"/>
          <w:szCs w:val="30"/>
        </w:rPr>
      </w:pPr>
      <w:r>
        <w:rPr>
          <w:rFonts w:hint="eastAsia" w:ascii="仿宋" w:hAnsi="仿宋" w:eastAsia="仿宋" w:cs="仿宋"/>
          <w:color w:val="000000"/>
          <w:kern w:val="0"/>
          <w:sz w:val="30"/>
          <w:szCs w:val="30"/>
          <w:shd w:val="clear" w:color="auto" w:fill="FFFFFF"/>
          <w:lang w:eastAsia="zh-CN"/>
        </w:rPr>
        <w:t>（一）</w:t>
      </w:r>
      <w:r>
        <w:rPr>
          <w:rFonts w:hint="eastAsia" w:ascii="仿宋" w:hAnsi="仿宋" w:eastAsia="仿宋" w:cs="仿宋"/>
          <w:color w:val="000000"/>
          <w:kern w:val="0"/>
          <w:sz w:val="30"/>
          <w:szCs w:val="30"/>
          <w:shd w:val="clear" w:color="auto" w:fill="FFFFFF"/>
        </w:rPr>
        <w:t>学校发展研究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rPr>
        <w:t>1. 职业院校加强党的建设研究</w:t>
      </w:r>
    </w:p>
    <w:p>
      <w:pPr>
        <w:widowControl/>
        <w:shd w:val="clear" w:color="auto" w:fill="FFFFFF"/>
        <w:spacing w:beforeAutospacing="1" w:afterAutospacing="1" w:line="600" w:lineRule="atLeast"/>
        <w:ind w:firstLine="640"/>
        <w:jc w:val="left"/>
        <w:rPr>
          <w:rFonts w:hint="eastAsia" w:ascii="仿宋" w:hAnsi="仿宋" w:eastAsia="仿宋" w:cs="仿宋"/>
          <w:sz w:val="30"/>
          <w:szCs w:val="30"/>
        </w:rPr>
      </w:pPr>
      <w:r>
        <w:rPr>
          <w:rFonts w:hint="eastAsia" w:ascii="仿宋" w:hAnsi="仿宋" w:eastAsia="仿宋" w:cs="仿宋"/>
          <w:kern w:val="0"/>
          <w:sz w:val="30"/>
          <w:szCs w:val="30"/>
          <w:shd w:val="clear" w:color="auto" w:fill="FFFFFF"/>
        </w:rPr>
        <w:t>2.职业院校推进治理体系与治理能力现代化研究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rPr>
        <w:t>3.职业院校服务成渝双城经济圈建设研究</w:t>
      </w:r>
    </w:p>
    <w:p>
      <w:pPr>
        <w:widowControl/>
        <w:shd w:val="clear" w:color="auto" w:fill="FFFFFF"/>
        <w:spacing w:beforeAutospacing="1" w:afterAutospacing="1" w:line="600" w:lineRule="atLeast"/>
        <w:ind w:firstLine="640"/>
        <w:jc w:val="left"/>
        <w:rPr>
          <w:rFonts w:hint="default" w:ascii="仿宋" w:hAnsi="仿宋" w:eastAsia="仿宋" w:cs="仿宋"/>
          <w:kern w:val="0"/>
          <w:sz w:val="30"/>
          <w:szCs w:val="30"/>
          <w:shd w:val="clear" w:color="auto" w:fill="FFFFFF"/>
          <w:lang w:val="en-US" w:eastAsia="zh-CN"/>
        </w:rPr>
      </w:pPr>
      <w:r>
        <w:rPr>
          <w:rFonts w:hint="eastAsia" w:ascii="仿宋" w:hAnsi="仿宋" w:eastAsia="仿宋" w:cs="仿宋"/>
          <w:kern w:val="0"/>
          <w:sz w:val="30"/>
          <w:szCs w:val="30"/>
          <w:shd w:val="clear" w:color="auto" w:fill="FFFFFF"/>
          <w:lang w:val="en-US" w:eastAsia="zh-CN"/>
        </w:rPr>
        <w:t>4.融入企业文化的职业院校文化建设研究</w:t>
      </w:r>
    </w:p>
    <w:p>
      <w:pPr>
        <w:widowControl/>
        <w:shd w:val="clear" w:color="auto" w:fill="FFFFFF"/>
        <w:spacing w:beforeAutospacing="1" w:afterAutospacing="1" w:line="560" w:lineRule="atLeast"/>
        <w:ind w:firstLine="640"/>
        <w:jc w:val="left"/>
        <w:rPr>
          <w:rFonts w:hint="eastAsia" w:ascii="仿宋" w:hAnsi="仿宋" w:eastAsia="仿宋" w:cs="仿宋"/>
          <w:color w:val="000000"/>
          <w:kern w:val="0"/>
          <w:sz w:val="30"/>
          <w:szCs w:val="30"/>
          <w:shd w:val="clear" w:color="auto" w:fill="FFFFFF"/>
        </w:rPr>
      </w:pPr>
      <w:r>
        <w:rPr>
          <w:rFonts w:hint="eastAsia" w:ascii="仿宋" w:hAnsi="仿宋" w:eastAsia="仿宋" w:cs="仿宋"/>
          <w:color w:val="000000"/>
          <w:kern w:val="0"/>
          <w:sz w:val="30"/>
          <w:szCs w:val="30"/>
          <w:shd w:val="clear" w:color="auto" w:fill="FFFFFF"/>
          <w:lang w:eastAsia="zh-CN"/>
        </w:rPr>
        <w:t>（二）</w:t>
      </w:r>
      <w:r>
        <w:rPr>
          <w:rFonts w:hint="eastAsia" w:ascii="仿宋" w:hAnsi="仿宋" w:eastAsia="仿宋" w:cs="仿宋"/>
          <w:color w:val="000000"/>
          <w:kern w:val="0"/>
          <w:sz w:val="30"/>
          <w:szCs w:val="30"/>
          <w:shd w:val="clear" w:color="auto" w:fill="FFFFFF"/>
        </w:rPr>
        <w:t>素质教育研究</w:t>
      </w:r>
    </w:p>
    <w:p>
      <w:pPr>
        <w:widowControl/>
        <w:shd w:val="clear" w:color="auto" w:fill="FFFFFF"/>
        <w:spacing w:beforeAutospacing="1" w:afterAutospacing="1" w:line="56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lang w:val="en-US" w:eastAsia="zh-CN"/>
        </w:rPr>
        <w:t>5</w:t>
      </w:r>
      <w:r>
        <w:rPr>
          <w:rFonts w:hint="eastAsia" w:ascii="仿宋" w:hAnsi="仿宋" w:eastAsia="仿宋" w:cs="仿宋"/>
          <w:kern w:val="0"/>
          <w:sz w:val="30"/>
          <w:szCs w:val="30"/>
          <w:shd w:val="clear" w:color="auto" w:fill="FFFFFF"/>
        </w:rPr>
        <w:t>.职业院校学生素质全面发展研究</w:t>
      </w:r>
    </w:p>
    <w:p>
      <w:pPr>
        <w:widowControl/>
        <w:shd w:val="clear" w:color="auto" w:fill="FFFFFF"/>
        <w:spacing w:beforeAutospacing="1" w:afterAutospacing="1" w:line="56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lang w:val="en-US" w:eastAsia="zh-CN"/>
        </w:rPr>
        <w:t>6</w:t>
      </w:r>
      <w:r>
        <w:rPr>
          <w:rFonts w:hint="eastAsia" w:ascii="仿宋" w:hAnsi="仿宋" w:eastAsia="仿宋" w:cs="仿宋"/>
          <w:kern w:val="0"/>
          <w:sz w:val="30"/>
          <w:szCs w:val="30"/>
          <w:shd w:val="clear" w:color="auto" w:fill="FFFFFF"/>
        </w:rPr>
        <w:t>.思想政治课与课程思政同向同行研究</w:t>
      </w:r>
    </w:p>
    <w:p>
      <w:pPr>
        <w:widowControl/>
        <w:shd w:val="clear" w:color="auto" w:fill="FFFFFF"/>
        <w:spacing w:beforeAutospacing="1" w:afterAutospacing="1" w:line="56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lang w:val="en-US" w:eastAsia="zh-CN"/>
        </w:rPr>
        <w:t>7</w:t>
      </w:r>
      <w:r>
        <w:rPr>
          <w:rFonts w:hint="eastAsia" w:ascii="仿宋" w:hAnsi="仿宋" w:eastAsia="仿宋" w:cs="仿宋"/>
          <w:kern w:val="0"/>
          <w:sz w:val="30"/>
          <w:szCs w:val="30"/>
          <w:shd w:val="clear" w:color="auto" w:fill="FFFFFF"/>
        </w:rPr>
        <w:t>. 劳动教育与劳模精神、工匠精神融合培育实践研究</w:t>
      </w:r>
    </w:p>
    <w:p>
      <w:pPr>
        <w:widowControl/>
        <w:shd w:val="clear" w:color="auto" w:fill="FFFFFF"/>
        <w:spacing w:beforeAutospacing="1" w:afterAutospacing="1" w:line="560" w:lineRule="atLeast"/>
        <w:ind w:firstLine="640"/>
        <w:jc w:val="left"/>
        <w:rPr>
          <w:rFonts w:hint="eastAsia" w:ascii="仿宋" w:hAnsi="仿宋" w:eastAsia="仿宋" w:cs="仿宋"/>
          <w:kern w:val="0"/>
          <w:sz w:val="30"/>
          <w:szCs w:val="30"/>
          <w:shd w:val="clear" w:color="auto" w:fill="FFFFFF"/>
          <w:lang w:val="en-US" w:eastAsia="zh-CN"/>
        </w:rPr>
      </w:pPr>
      <w:r>
        <w:rPr>
          <w:rFonts w:hint="eastAsia" w:ascii="仿宋" w:hAnsi="仿宋" w:eastAsia="仿宋" w:cs="仿宋"/>
          <w:kern w:val="0"/>
          <w:sz w:val="30"/>
          <w:szCs w:val="30"/>
          <w:shd w:val="clear" w:color="auto" w:fill="FFFFFF"/>
          <w:lang w:val="en-US" w:eastAsia="zh-CN"/>
        </w:rPr>
        <w:t>8.职业院校体教融合研究</w:t>
      </w:r>
    </w:p>
    <w:p>
      <w:pPr>
        <w:widowControl/>
        <w:shd w:val="clear" w:color="auto" w:fill="FFFFFF"/>
        <w:spacing w:beforeAutospacing="1" w:afterAutospacing="1" w:line="560" w:lineRule="atLeast"/>
        <w:ind w:firstLine="640"/>
        <w:jc w:val="left"/>
        <w:rPr>
          <w:rFonts w:hint="default" w:ascii="仿宋" w:hAnsi="仿宋" w:eastAsia="仿宋" w:cs="仿宋"/>
          <w:kern w:val="0"/>
          <w:sz w:val="30"/>
          <w:szCs w:val="30"/>
          <w:shd w:val="clear" w:color="auto" w:fill="FFFFFF"/>
          <w:lang w:val="en-US" w:eastAsia="zh-CN"/>
        </w:rPr>
      </w:pPr>
      <w:r>
        <w:rPr>
          <w:rFonts w:hint="eastAsia" w:ascii="仿宋" w:hAnsi="仿宋" w:eastAsia="仿宋" w:cs="仿宋"/>
          <w:kern w:val="0"/>
          <w:sz w:val="30"/>
          <w:szCs w:val="30"/>
          <w:shd w:val="clear" w:color="auto" w:fill="FFFFFF"/>
          <w:lang w:val="en-US" w:eastAsia="zh-CN"/>
        </w:rPr>
        <w:t>9.职业院校“双创”教育研究</w:t>
      </w:r>
    </w:p>
    <w:p>
      <w:pPr>
        <w:widowControl/>
        <w:shd w:val="clear" w:color="auto" w:fill="FFFFFF"/>
        <w:spacing w:beforeAutospacing="1" w:afterAutospacing="1" w:line="560" w:lineRule="atLeast"/>
        <w:ind w:firstLine="640"/>
        <w:jc w:val="left"/>
        <w:rPr>
          <w:rFonts w:hint="eastAsia" w:ascii="仿宋" w:hAnsi="仿宋" w:eastAsia="仿宋" w:cs="仿宋"/>
          <w:color w:val="212121"/>
          <w:sz w:val="30"/>
          <w:szCs w:val="30"/>
        </w:rPr>
      </w:pPr>
      <w:r>
        <w:rPr>
          <w:rFonts w:hint="eastAsia" w:ascii="仿宋" w:hAnsi="仿宋" w:eastAsia="仿宋" w:cs="仿宋"/>
          <w:color w:val="000000"/>
          <w:kern w:val="0"/>
          <w:sz w:val="30"/>
          <w:szCs w:val="30"/>
          <w:shd w:val="clear" w:color="auto" w:fill="FFFFFF"/>
          <w:lang w:eastAsia="zh-CN"/>
        </w:rPr>
        <w:t>（三）</w:t>
      </w:r>
      <w:r>
        <w:rPr>
          <w:rFonts w:hint="eastAsia" w:ascii="仿宋" w:hAnsi="仿宋" w:eastAsia="仿宋" w:cs="仿宋"/>
          <w:color w:val="000000"/>
          <w:kern w:val="0"/>
          <w:sz w:val="30"/>
          <w:szCs w:val="30"/>
          <w:shd w:val="clear" w:color="auto" w:fill="FFFFFF"/>
        </w:rPr>
        <w:t>专业建设研究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lang w:val="en-US" w:eastAsia="zh-CN"/>
        </w:rPr>
        <w:t>10</w:t>
      </w:r>
      <w:r>
        <w:rPr>
          <w:rFonts w:hint="eastAsia" w:ascii="仿宋" w:hAnsi="仿宋" w:eastAsia="仿宋" w:cs="仿宋"/>
          <w:kern w:val="0"/>
          <w:sz w:val="30"/>
          <w:szCs w:val="30"/>
          <w:shd w:val="clear" w:color="auto" w:fill="FFFFFF"/>
        </w:rPr>
        <w:t>.产教融合背景下专业结构优化与水平提升研究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lang w:val="en-US" w:eastAsia="zh-CN"/>
        </w:rPr>
        <w:t>11</w:t>
      </w:r>
      <w:r>
        <w:rPr>
          <w:rFonts w:hint="eastAsia" w:ascii="仿宋" w:hAnsi="仿宋" w:eastAsia="仿宋" w:cs="仿宋"/>
          <w:kern w:val="0"/>
          <w:sz w:val="30"/>
          <w:szCs w:val="30"/>
          <w:shd w:val="clear" w:color="auto" w:fill="FFFFFF"/>
        </w:rPr>
        <w:t>.高水平专业群建设实践研究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lang w:val="en-US" w:eastAsia="zh-CN"/>
        </w:rPr>
        <w:t>12</w:t>
      </w:r>
      <w:r>
        <w:rPr>
          <w:rFonts w:hint="eastAsia" w:ascii="仿宋" w:hAnsi="仿宋" w:eastAsia="仿宋" w:cs="仿宋"/>
          <w:kern w:val="0"/>
          <w:sz w:val="30"/>
          <w:szCs w:val="30"/>
          <w:shd w:val="clear" w:color="auto" w:fill="FFFFFF"/>
        </w:rPr>
        <w:t>.基于专业建设的1+X证书制度实践研究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rPr>
        <w:t>1</w:t>
      </w:r>
      <w:r>
        <w:rPr>
          <w:rFonts w:hint="eastAsia" w:ascii="仿宋" w:hAnsi="仿宋" w:eastAsia="仿宋" w:cs="仿宋"/>
          <w:kern w:val="0"/>
          <w:sz w:val="30"/>
          <w:szCs w:val="30"/>
          <w:shd w:val="clear" w:color="auto" w:fill="FFFFFF"/>
          <w:lang w:val="en-US" w:eastAsia="zh-CN"/>
        </w:rPr>
        <w:t>3</w:t>
      </w:r>
      <w:r>
        <w:rPr>
          <w:rFonts w:hint="eastAsia" w:ascii="仿宋" w:hAnsi="仿宋" w:eastAsia="仿宋" w:cs="仿宋"/>
          <w:kern w:val="0"/>
          <w:sz w:val="30"/>
          <w:szCs w:val="30"/>
          <w:shd w:val="clear" w:color="auto" w:fill="FFFFFF"/>
        </w:rPr>
        <w:t>.职业院校专业建设成效与评价体系研究</w:t>
      </w:r>
    </w:p>
    <w:p>
      <w:pPr>
        <w:widowControl/>
        <w:shd w:val="clear" w:color="auto" w:fill="FFFFFF"/>
        <w:spacing w:beforeAutospacing="1" w:afterAutospacing="1" w:line="560" w:lineRule="atLeast"/>
        <w:ind w:firstLine="640"/>
        <w:jc w:val="left"/>
        <w:rPr>
          <w:rFonts w:hint="eastAsia" w:ascii="仿宋" w:hAnsi="仿宋" w:eastAsia="仿宋" w:cs="仿宋"/>
          <w:color w:val="000000"/>
          <w:kern w:val="0"/>
          <w:sz w:val="30"/>
          <w:szCs w:val="30"/>
          <w:shd w:val="clear" w:color="auto" w:fill="FFFFFF"/>
        </w:rPr>
      </w:pPr>
      <w:r>
        <w:rPr>
          <w:rFonts w:hint="eastAsia" w:ascii="仿宋" w:hAnsi="仿宋" w:eastAsia="仿宋" w:cs="仿宋"/>
          <w:color w:val="000000"/>
          <w:kern w:val="0"/>
          <w:sz w:val="30"/>
          <w:szCs w:val="30"/>
          <w:shd w:val="clear" w:color="auto" w:fill="FFFFFF"/>
          <w:lang w:eastAsia="zh-CN"/>
        </w:rPr>
        <w:t>（四）</w:t>
      </w:r>
      <w:r>
        <w:rPr>
          <w:rFonts w:hint="eastAsia" w:ascii="仿宋" w:hAnsi="仿宋" w:eastAsia="仿宋" w:cs="仿宋"/>
          <w:color w:val="000000"/>
          <w:kern w:val="0"/>
          <w:sz w:val="30"/>
          <w:szCs w:val="30"/>
          <w:shd w:val="clear" w:color="auto" w:fill="FFFFFF"/>
        </w:rPr>
        <w:t>实训基地建设研究</w:t>
      </w:r>
    </w:p>
    <w:p>
      <w:pPr>
        <w:widowControl/>
        <w:shd w:val="clear" w:color="auto" w:fill="FFFFFF"/>
        <w:spacing w:beforeAutospacing="1" w:afterAutospacing="1" w:line="600" w:lineRule="atLeast"/>
        <w:ind w:firstLine="640"/>
        <w:jc w:val="left"/>
        <w:rPr>
          <w:rFonts w:hint="eastAsia" w:ascii="仿宋" w:hAnsi="仿宋" w:eastAsia="仿宋" w:cs="仿宋"/>
          <w:sz w:val="30"/>
          <w:szCs w:val="30"/>
        </w:rPr>
      </w:pPr>
      <w:r>
        <w:rPr>
          <w:rFonts w:hint="eastAsia" w:ascii="仿宋" w:hAnsi="仿宋" w:eastAsia="仿宋" w:cs="仿宋"/>
          <w:kern w:val="0"/>
          <w:sz w:val="30"/>
          <w:szCs w:val="30"/>
          <w:shd w:val="clear" w:color="auto" w:fill="FFFFFF"/>
        </w:rPr>
        <w:t>1</w:t>
      </w:r>
      <w:r>
        <w:rPr>
          <w:rFonts w:hint="eastAsia" w:ascii="仿宋" w:hAnsi="仿宋" w:eastAsia="仿宋" w:cs="仿宋"/>
          <w:kern w:val="0"/>
          <w:sz w:val="30"/>
          <w:szCs w:val="30"/>
          <w:shd w:val="clear" w:color="auto" w:fill="FFFFFF"/>
          <w:lang w:val="en-US" w:eastAsia="zh-CN"/>
        </w:rPr>
        <w:t>4</w:t>
      </w:r>
      <w:r>
        <w:rPr>
          <w:rFonts w:hint="eastAsia" w:ascii="仿宋" w:hAnsi="仿宋" w:eastAsia="仿宋" w:cs="仿宋"/>
          <w:kern w:val="0"/>
          <w:sz w:val="30"/>
          <w:szCs w:val="30"/>
          <w:shd w:val="clear" w:color="auto" w:fill="FFFFFF"/>
        </w:rPr>
        <w:t>.</w:t>
      </w:r>
      <w:r>
        <w:rPr>
          <w:rFonts w:hint="eastAsia" w:ascii="仿宋" w:hAnsi="仿宋" w:eastAsia="仿宋" w:cs="仿宋"/>
          <w:kern w:val="0"/>
          <w:sz w:val="30"/>
          <w:szCs w:val="30"/>
          <w:shd w:val="clear" w:color="auto" w:fill="FFFFFF"/>
          <w:lang w:eastAsia="zh-CN"/>
        </w:rPr>
        <w:t>专业化产教融合型</w:t>
      </w:r>
      <w:r>
        <w:rPr>
          <w:rFonts w:hint="eastAsia" w:ascii="仿宋" w:hAnsi="仿宋" w:eastAsia="仿宋" w:cs="仿宋"/>
          <w:kern w:val="0"/>
          <w:sz w:val="30"/>
          <w:szCs w:val="30"/>
          <w:shd w:val="clear" w:color="auto" w:fill="FFFFFF"/>
        </w:rPr>
        <w:t>实训基地建设机制创新研究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rPr>
        <w:t>1</w:t>
      </w:r>
      <w:r>
        <w:rPr>
          <w:rFonts w:hint="eastAsia" w:ascii="仿宋" w:hAnsi="仿宋" w:eastAsia="仿宋" w:cs="仿宋"/>
          <w:kern w:val="0"/>
          <w:sz w:val="30"/>
          <w:szCs w:val="30"/>
          <w:shd w:val="clear" w:color="auto" w:fill="FFFFFF"/>
          <w:lang w:val="en-US" w:eastAsia="zh-CN"/>
        </w:rPr>
        <w:t>5</w:t>
      </w:r>
      <w:r>
        <w:rPr>
          <w:rFonts w:hint="eastAsia" w:ascii="仿宋" w:hAnsi="仿宋" w:eastAsia="仿宋" w:cs="仿宋"/>
          <w:kern w:val="0"/>
          <w:sz w:val="30"/>
          <w:szCs w:val="30"/>
          <w:shd w:val="clear" w:color="auto" w:fill="FFFFFF"/>
        </w:rPr>
        <w:t>.校外顶岗实习基地运行机制研究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lang w:eastAsia="zh-CN"/>
        </w:rPr>
      </w:pPr>
      <w:r>
        <w:rPr>
          <w:rFonts w:hint="eastAsia" w:ascii="仿宋" w:hAnsi="仿宋" w:eastAsia="仿宋" w:cs="仿宋"/>
          <w:kern w:val="0"/>
          <w:sz w:val="30"/>
          <w:szCs w:val="30"/>
          <w:shd w:val="clear" w:color="auto" w:fill="FFFFFF"/>
          <w:lang w:val="en-US" w:eastAsia="zh-CN"/>
        </w:rPr>
        <w:t>16.</w:t>
      </w:r>
      <w:r>
        <w:rPr>
          <w:rFonts w:hint="eastAsia" w:ascii="仿宋" w:hAnsi="仿宋" w:eastAsia="仿宋" w:cs="仿宋"/>
          <w:kern w:val="0"/>
          <w:sz w:val="30"/>
          <w:szCs w:val="30"/>
          <w:shd w:val="clear" w:color="auto" w:fill="FFFFFF"/>
          <w:lang w:eastAsia="zh-CN"/>
        </w:rPr>
        <w:t>职业院校推行现代学徒制人才培养模式的实践研究</w:t>
      </w:r>
    </w:p>
    <w:p>
      <w:pPr>
        <w:widowControl/>
        <w:shd w:val="clear" w:color="auto" w:fill="FFFFFF"/>
        <w:spacing w:beforeAutospacing="1" w:afterAutospacing="1" w:line="560" w:lineRule="atLeast"/>
        <w:ind w:firstLine="640"/>
        <w:jc w:val="left"/>
        <w:rPr>
          <w:rFonts w:hint="eastAsia" w:ascii="仿宋" w:hAnsi="仿宋" w:eastAsia="仿宋" w:cs="仿宋"/>
          <w:color w:val="000000"/>
          <w:kern w:val="0"/>
          <w:sz w:val="30"/>
          <w:szCs w:val="30"/>
          <w:shd w:val="clear" w:color="auto" w:fill="FFFFFF"/>
        </w:rPr>
      </w:pPr>
      <w:r>
        <w:rPr>
          <w:rFonts w:hint="eastAsia" w:ascii="仿宋" w:hAnsi="仿宋" w:eastAsia="仿宋" w:cs="仿宋"/>
          <w:color w:val="000000"/>
          <w:kern w:val="0"/>
          <w:sz w:val="30"/>
          <w:szCs w:val="30"/>
          <w:shd w:val="clear" w:color="auto" w:fill="FFFFFF"/>
          <w:lang w:eastAsia="zh-CN"/>
        </w:rPr>
        <w:t>（五）</w:t>
      </w:r>
      <w:r>
        <w:rPr>
          <w:rFonts w:hint="eastAsia" w:ascii="仿宋" w:hAnsi="仿宋" w:eastAsia="仿宋" w:cs="仿宋"/>
          <w:color w:val="000000"/>
          <w:kern w:val="0"/>
          <w:sz w:val="30"/>
          <w:szCs w:val="30"/>
          <w:shd w:val="clear" w:color="auto" w:fill="FFFFFF"/>
        </w:rPr>
        <w:t>课程</w:t>
      </w:r>
      <w:r>
        <w:rPr>
          <w:rFonts w:hint="eastAsia" w:ascii="仿宋" w:hAnsi="仿宋" w:eastAsia="仿宋" w:cs="仿宋"/>
          <w:color w:val="000000"/>
          <w:kern w:val="0"/>
          <w:sz w:val="30"/>
          <w:szCs w:val="30"/>
          <w:shd w:val="clear" w:color="auto" w:fill="FFFFFF"/>
          <w:lang w:eastAsia="zh-CN"/>
        </w:rPr>
        <w:t>及教学资源</w:t>
      </w:r>
      <w:r>
        <w:rPr>
          <w:rFonts w:hint="eastAsia" w:ascii="仿宋" w:hAnsi="仿宋" w:eastAsia="仿宋" w:cs="仿宋"/>
          <w:color w:val="000000"/>
          <w:kern w:val="0"/>
          <w:sz w:val="30"/>
          <w:szCs w:val="30"/>
          <w:shd w:val="clear" w:color="auto" w:fill="FFFFFF"/>
        </w:rPr>
        <w:t>建设研究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rPr>
        <w:t>1</w:t>
      </w:r>
      <w:r>
        <w:rPr>
          <w:rFonts w:hint="eastAsia" w:ascii="仿宋" w:hAnsi="仿宋" w:eastAsia="仿宋" w:cs="仿宋"/>
          <w:kern w:val="0"/>
          <w:sz w:val="30"/>
          <w:szCs w:val="30"/>
          <w:shd w:val="clear" w:color="auto" w:fill="FFFFFF"/>
          <w:lang w:val="en-US" w:eastAsia="zh-CN"/>
        </w:rPr>
        <w:t>7</w:t>
      </w:r>
      <w:r>
        <w:rPr>
          <w:rFonts w:hint="eastAsia" w:ascii="仿宋" w:hAnsi="仿宋" w:eastAsia="仿宋" w:cs="仿宋"/>
          <w:kern w:val="0"/>
          <w:sz w:val="30"/>
          <w:szCs w:val="30"/>
          <w:shd w:val="clear" w:color="auto" w:fill="FFFFFF"/>
        </w:rPr>
        <w:t>.专业课程体系与课程标准动态优化机制研究</w:t>
      </w:r>
    </w:p>
    <w:p>
      <w:pPr>
        <w:widowControl/>
        <w:shd w:val="clear" w:color="auto" w:fill="FFFFFF"/>
        <w:spacing w:beforeAutospacing="1" w:afterAutospacing="1" w:line="600" w:lineRule="atLeast"/>
        <w:ind w:firstLine="640"/>
        <w:jc w:val="left"/>
        <w:rPr>
          <w:rFonts w:hint="eastAsia" w:ascii="仿宋" w:hAnsi="仿宋" w:eastAsia="仿宋" w:cs="仿宋"/>
          <w:color w:val="212121"/>
          <w:kern w:val="0"/>
          <w:sz w:val="30"/>
          <w:szCs w:val="30"/>
          <w:shd w:val="clear" w:color="auto" w:fill="FFFFFF"/>
        </w:rPr>
      </w:pPr>
      <w:r>
        <w:rPr>
          <w:rFonts w:hint="eastAsia" w:ascii="仿宋" w:hAnsi="仿宋" w:eastAsia="仿宋" w:cs="仿宋"/>
          <w:color w:val="212121"/>
          <w:kern w:val="0"/>
          <w:sz w:val="30"/>
          <w:szCs w:val="30"/>
          <w:shd w:val="clear" w:color="auto" w:fill="FFFFFF"/>
        </w:rPr>
        <w:t>1</w:t>
      </w:r>
      <w:r>
        <w:rPr>
          <w:rFonts w:hint="eastAsia" w:ascii="仿宋" w:hAnsi="仿宋" w:eastAsia="仿宋" w:cs="仿宋"/>
          <w:color w:val="212121"/>
          <w:kern w:val="0"/>
          <w:sz w:val="30"/>
          <w:szCs w:val="30"/>
          <w:shd w:val="clear" w:color="auto" w:fill="FFFFFF"/>
          <w:lang w:val="en-US" w:eastAsia="zh-CN"/>
        </w:rPr>
        <w:t>8</w:t>
      </w:r>
      <w:r>
        <w:rPr>
          <w:rFonts w:hint="eastAsia" w:ascii="仿宋" w:hAnsi="仿宋" w:eastAsia="仿宋" w:cs="仿宋"/>
          <w:color w:val="212121"/>
          <w:kern w:val="0"/>
          <w:sz w:val="30"/>
          <w:szCs w:val="30"/>
          <w:shd w:val="clear" w:color="auto" w:fill="FFFFFF"/>
        </w:rPr>
        <w:t>.</w:t>
      </w:r>
      <w:r>
        <w:rPr>
          <w:rFonts w:hint="eastAsia" w:ascii="仿宋" w:hAnsi="仿宋" w:eastAsia="仿宋" w:cs="仿宋"/>
          <w:color w:val="212121"/>
          <w:kern w:val="0"/>
          <w:sz w:val="30"/>
          <w:szCs w:val="30"/>
          <w:shd w:val="clear" w:color="auto" w:fill="FFFFFF"/>
          <w:lang w:eastAsia="zh-CN"/>
        </w:rPr>
        <w:t>微课</w:t>
      </w:r>
      <w:r>
        <w:rPr>
          <w:rFonts w:hint="eastAsia" w:ascii="仿宋" w:hAnsi="仿宋" w:eastAsia="仿宋" w:cs="仿宋"/>
          <w:color w:val="212121"/>
          <w:kern w:val="0"/>
          <w:sz w:val="30"/>
          <w:szCs w:val="30"/>
          <w:shd w:val="clear" w:color="auto" w:fill="FFFFFF"/>
        </w:rPr>
        <w:t>开发与应用研究</w:t>
      </w:r>
    </w:p>
    <w:p>
      <w:pPr>
        <w:widowControl/>
        <w:shd w:val="clear" w:color="auto" w:fill="FFFFFF"/>
        <w:spacing w:beforeAutospacing="1" w:afterAutospacing="1" w:line="600" w:lineRule="atLeast"/>
        <w:ind w:firstLine="640"/>
        <w:jc w:val="left"/>
        <w:rPr>
          <w:rFonts w:hint="eastAsia" w:ascii="仿宋" w:hAnsi="仿宋" w:eastAsia="仿宋" w:cs="仿宋"/>
          <w:color w:val="212121"/>
          <w:kern w:val="0"/>
          <w:sz w:val="30"/>
          <w:szCs w:val="30"/>
          <w:shd w:val="clear" w:color="auto" w:fill="FFFFFF"/>
          <w:lang w:eastAsia="zh-CN"/>
        </w:rPr>
      </w:pPr>
      <w:r>
        <w:rPr>
          <w:rFonts w:hint="eastAsia" w:ascii="仿宋" w:hAnsi="仿宋" w:eastAsia="仿宋" w:cs="仿宋"/>
          <w:color w:val="212121"/>
          <w:kern w:val="0"/>
          <w:sz w:val="30"/>
          <w:szCs w:val="30"/>
          <w:shd w:val="clear" w:color="auto" w:fill="FFFFFF"/>
          <w:lang w:val="en-US" w:eastAsia="zh-CN"/>
        </w:rPr>
        <w:t>19.</w:t>
      </w:r>
      <w:r>
        <w:rPr>
          <w:rFonts w:hint="eastAsia" w:ascii="仿宋" w:hAnsi="仿宋" w:eastAsia="仿宋" w:cs="仿宋"/>
          <w:color w:val="212121"/>
          <w:kern w:val="0"/>
          <w:sz w:val="30"/>
          <w:szCs w:val="30"/>
          <w:shd w:val="clear" w:color="auto" w:fill="FFFFFF"/>
          <w:lang w:eastAsia="zh-CN"/>
        </w:rPr>
        <w:t>工作手册式、活页型教材开发实践研究</w:t>
      </w:r>
    </w:p>
    <w:p>
      <w:pPr>
        <w:widowControl/>
        <w:shd w:val="clear" w:color="auto" w:fill="FFFFFF"/>
        <w:spacing w:beforeAutospacing="1" w:afterAutospacing="1" w:line="600" w:lineRule="atLeast"/>
        <w:ind w:firstLine="640"/>
        <w:jc w:val="left"/>
        <w:rPr>
          <w:rFonts w:hint="eastAsia" w:ascii="仿宋" w:hAnsi="仿宋" w:eastAsia="仿宋" w:cs="仿宋"/>
          <w:color w:val="212121"/>
          <w:kern w:val="0"/>
          <w:sz w:val="30"/>
          <w:szCs w:val="30"/>
          <w:shd w:val="clear" w:color="auto" w:fill="FFFFFF"/>
          <w:lang w:eastAsia="zh-CN"/>
        </w:rPr>
      </w:pPr>
      <w:r>
        <w:rPr>
          <w:rFonts w:hint="eastAsia" w:ascii="仿宋" w:hAnsi="仿宋" w:eastAsia="仿宋" w:cs="仿宋"/>
          <w:color w:val="212121"/>
          <w:kern w:val="0"/>
          <w:sz w:val="30"/>
          <w:szCs w:val="30"/>
          <w:shd w:val="clear" w:color="auto" w:fill="FFFFFF"/>
          <w:lang w:val="en-US" w:eastAsia="zh-CN"/>
        </w:rPr>
        <w:t>20.</w:t>
      </w:r>
      <w:r>
        <w:rPr>
          <w:rFonts w:hint="eastAsia" w:ascii="仿宋" w:hAnsi="仿宋" w:eastAsia="仿宋" w:cs="仿宋"/>
          <w:color w:val="212121"/>
          <w:kern w:val="0"/>
          <w:sz w:val="30"/>
          <w:szCs w:val="30"/>
          <w:shd w:val="clear" w:color="auto" w:fill="FFFFFF"/>
          <w:lang w:eastAsia="zh-CN"/>
        </w:rPr>
        <w:t>专业群教学资源建设实践研究</w:t>
      </w:r>
    </w:p>
    <w:p>
      <w:pPr>
        <w:widowControl/>
        <w:shd w:val="clear" w:color="auto" w:fill="FFFFFF"/>
        <w:spacing w:beforeAutospacing="1" w:afterAutospacing="1" w:line="560" w:lineRule="atLeast"/>
        <w:ind w:firstLine="640"/>
        <w:jc w:val="left"/>
        <w:rPr>
          <w:rFonts w:hint="eastAsia" w:ascii="仿宋" w:hAnsi="仿宋" w:eastAsia="仿宋" w:cs="仿宋"/>
          <w:color w:val="000000"/>
          <w:kern w:val="0"/>
          <w:sz w:val="30"/>
          <w:szCs w:val="30"/>
          <w:shd w:val="clear" w:color="auto" w:fill="FFFFFF"/>
        </w:rPr>
      </w:pPr>
      <w:r>
        <w:rPr>
          <w:rFonts w:hint="eastAsia" w:ascii="仿宋" w:hAnsi="仿宋" w:eastAsia="仿宋" w:cs="仿宋"/>
          <w:color w:val="000000"/>
          <w:kern w:val="0"/>
          <w:sz w:val="30"/>
          <w:szCs w:val="30"/>
          <w:shd w:val="clear" w:color="auto" w:fill="FFFFFF"/>
          <w:lang w:eastAsia="zh-CN"/>
        </w:rPr>
        <w:t>（六）</w:t>
      </w:r>
      <w:r>
        <w:rPr>
          <w:rFonts w:hint="eastAsia" w:ascii="仿宋" w:hAnsi="仿宋" w:eastAsia="仿宋" w:cs="仿宋"/>
          <w:color w:val="000000"/>
          <w:kern w:val="0"/>
          <w:sz w:val="30"/>
          <w:szCs w:val="30"/>
          <w:shd w:val="clear" w:color="auto" w:fill="FFFFFF"/>
        </w:rPr>
        <w:t>教师队伍建设研究</w:t>
      </w:r>
    </w:p>
    <w:p>
      <w:pPr>
        <w:widowControl/>
        <w:shd w:val="clear" w:color="auto" w:fill="FFFFFF"/>
        <w:spacing w:beforeAutospacing="1" w:afterAutospacing="1" w:line="600" w:lineRule="atLeast"/>
        <w:ind w:firstLine="640"/>
        <w:jc w:val="left"/>
        <w:rPr>
          <w:rFonts w:hint="eastAsia" w:ascii="仿宋" w:hAnsi="仿宋" w:eastAsia="仿宋" w:cs="仿宋"/>
          <w:color w:val="212121"/>
          <w:kern w:val="0"/>
          <w:sz w:val="30"/>
          <w:szCs w:val="30"/>
          <w:shd w:val="clear" w:color="auto" w:fill="FFFFFF"/>
          <w:lang w:eastAsia="zh-CN"/>
        </w:rPr>
      </w:pPr>
      <w:r>
        <w:rPr>
          <w:rFonts w:hint="eastAsia" w:ascii="仿宋" w:hAnsi="仿宋" w:eastAsia="仿宋" w:cs="仿宋"/>
          <w:color w:val="212121"/>
          <w:kern w:val="0"/>
          <w:sz w:val="30"/>
          <w:szCs w:val="30"/>
          <w:shd w:val="clear" w:color="auto" w:fill="FFFFFF"/>
          <w:lang w:val="en-US" w:eastAsia="zh-CN"/>
        </w:rPr>
        <w:t>21.</w:t>
      </w:r>
      <w:r>
        <w:rPr>
          <w:rFonts w:hint="eastAsia" w:ascii="仿宋" w:hAnsi="仿宋" w:eastAsia="仿宋" w:cs="仿宋"/>
          <w:color w:val="212121"/>
          <w:kern w:val="0"/>
          <w:sz w:val="30"/>
          <w:szCs w:val="30"/>
          <w:shd w:val="clear" w:color="auto" w:fill="FFFFFF"/>
          <w:lang w:eastAsia="zh-CN"/>
        </w:rPr>
        <w:t>师德师风建设实践研究</w:t>
      </w:r>
    </w:p>
    <w:p>
      <w:pPr>
        <w:widowControl/>
        <w:shd w:val="clear" w:color="auto" w:fill="FFFFFF"/>
        <w:spacing w:beforeAutospacing="1" w:afterAutospacing="1" w:line="600" w:lineRule="atLeast"/>
        <w:ind w:firstLine="640"/>
        <w:jc w:val="left"/>
        <w:rPr>
          <w:rFonts w:hint="eastAsia" w:ascii="仿宋" w:hAnsi="仿宋" w:eastAsia="仿宋" w:cs="仿宋"/>
          <w:color w:val="212121"/>
          <w:sz w:val="30"/>
          <w:szCs w:val="30"/>
        </w:rPr>
      </w:pPr>
      <w:r>
        <w:rPr>
          <w:rFonts w:hint="eastAsia" w:ascii="仿宋" w:hAnsi="仿宋" w:eastAsia="仿宋" w:cs="仿宋"/>
          <w:color w:val="212121"/>
          <w:kern w:val="0"/>
          <w:sz w:val="30"/>
          <w:szCs w:val="30"/>
          <w:shd w:val="clear" w:color="auto" w:fill="FFFFFF"/>
          <w:lang w:val="en-US" w:eastAsia="zh-CN"/>
        </w:rPr>
        <w:t>22</w:t>
      </w:r>
      <w:r>
        <w:rPr>
          <w:rFonts w:hint="eastAsia" w:ascii="仿宋" w:hAnsi="仿宋" w:eastAsia="仿宋" w:cs="仿宋"/>
          <w:color w:val="212121"/>
          <w:kern w:val="0"/>
          <w:sz w:val="30"/>
          <w:szCs w:val="30"/>
          <w:shd w:val="clear" w:color="auto" w:fill="FFFFFF"/>
        </w:rPr>
        <w:t>.新时代“双师型”教师队伍建设研究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lang w:val="en-US" w:eastAsia="zh-CN"/>
        </w:rPr>
        <w:t>23</w:t>
      </w:r>
      <w:r>
        <w:rPr>
          <w:rFonts w:hint="eastAsia" w:ascii="仿宋" w:hAnsi="仿宋" w:eastAsia="仿宋" w:cs="仿宋"/>
          <w:kern w:val="0"/>
          <w:sz w:val="30"/>
          <w:szCs w:val="30"/>
          <w:shd w:val="clear" w:color="auto" w:fill="FFFFFF"/>
        </w:rPr>
        <w:t>.职业教育名师成长规律研究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lang w:val="en-US" w:eastAsia="zh-CN"/>
        </w:rPr>
        <w:t>24</w:t>
      </w:r>
      <w:r>
        <w:rPr>
          <w:rFonts w:hint="eastAsia" w:ascii="仿宋" w:hAnsi="仿宋" w:eastAsia="仿宋" w:cs="仿宋"/>
          <w:kern w:val="0"/>
          <w:sz w:val="30"/>
          <w:szCs w:val="30"/>
          <w:shd w:val="clear" w:color="auto" w:fill="FFFFFF"/>
        </w:rPr>
        <w:t>.职业院校教师课程创新能力建设研究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lang w:eastAsia="zh-CN"/>
        </w:rPr>
        <w:t>（七）</w:t>
      </w:r>
      <w:r>
        <w:rPr>
          <w:rFonts w:hint="eastAsia" w:ascii="仿宋" w:hAnsi="仿宋" w:eastAsia="仿宋" w:cs="仿宋"/>
          <w:kern w:val="0"/>
          <w:sz w:val="30"/>
          <w:szCs w:val="30"/>
          <w:shd w:val="clear" w:color="auto" w:fill="FFFFFF"/>
        </w:rPr>
        <w:t>改革创新研究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lang w:eastAsia="zh-CN"/>
        </w:rPr>
      </w:pPr>
      <w:r>
        <w:rPr>
          <w:rFonts w:hint="eastAsia" w:ascii="仿宋" w:hAnsi="仿宋" w:eastAsia="仿宋" w:cs="仿宋"/>
          <w:kern w:val="0"/>
          <w:sz w:val="30"/>
          <w:szCs w:val="30"/>
          <w:shd w:val="clear" w:color="auto" w:fill="FFFFFF"/>
          <w:lang w:val="en-US" w:eastAsia="zh-CN"/>
        </w:rPr>
        <w:t>25.</w:t>
      </w:r>
      <w:r>
        <w:rPr>
          <w:rFonts w:hint="eastAsia" w:ascii="仿宋" w:hAnsi="仿宋" w:eastAsia="仿宋" w:cs="仿宋"/>
          <w:kern w:val="0"/>
          <w:sz w:val="30"/>
          <w:szCs w:val="30"/>
          <w:shd w:val="clear" w:color="auto" w:fill="FFFFFF"/>
          <w:lang w:eastAsia="zh-CN"/>
        </w:rPr>
        <w:t>深化产教融合、校企合作研究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lang w:val="en-US" w:eastAsia="zh-CN"/>
        </w:rPr>
        <w:t>26</w:t>
      </w:r>
      <w:r>
        <w:rPr>
          <w:rFonts w:hint="eastAsia" w:ascii="仿宋" w:hAnsi="仿宋" w:eastAsia="仿宋" w:cs="仿宋"/>
          <w:kern w:val="0"/>
          <w:sz w:val="30"/>
          <w:szCs w:val="30"/>
          <w:shd w:val="clear" w:color="auto" w:fill="FFFFFF"/>
        </w:rPr>
        <w:t>.校企深度合作体制机制创新研究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lang w:val="en-US" w:eastAsia="zh-CN"/>
        </w:rPr>
        <w:t>27</w:t>
      </w:r>
      <w:r>
        <w:rPr>
          <w:rFonts w:hint="eastAsia" w:ascii="仿宋" w:hAnsi="仿宋" w:eastAsia="仿宋" w:cs="仿宋"/>
          <w:kern w:val="0"/>
          <w:sz w:val="30"/>
          <w:szCs w:val="30"/>
          <w:shd w:val="clear" w:color="auto" w:fill="FFFFFF"/>
        </w:rPr>
        <w:t>.职业院校教师教学创新团队建设机制研究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rPr>
        <w:t>2</w:t>
      </w:r>
      <w:r>
        <w:rPr>
          <w:rFonts w:hint="eastAsia" w:ascii="仿宋" w:hAnsi="仿宋" w:eastAsia="仿宋" w:cs="仿宋"/>
          <w:kern w:val="0"/>
          <w:sz w:val="30"/>
          <w:szCs w:val="30"/>
          <w:shd w:val="clear" w:color="auto" w:fill="FFFFFF"/>
          <w:lang w:val="en-US" w:eastAsia="zh-CN"/>
        </w:rPr>
        <w:t>8</w:t>
      </w:r>
      <w:r>
        <w:rPr>
          <w:rFonts w:hint="eastAsia" w:ascii="仿宋" w:hAnsi="仿宋" w:eastAsia="仿宋" w:cs="仿宋"/>
          <w:kern w:val="0"/>
          <w:sz w:val="30"/>
          <w:szCs w:val="30"/>
          <w:shd w:val="clear" w:color="auto" w:fill="FFFFFF"/>
        </w:rPr>
        <w:t>.后疫情时代职业教育教学方法改革研究</w:t>
      </w:r>
    </w:p>
    <w:p>
      <w:pPr>
        <w:widowControl/>
        <w:shd w:val="clear" w:color="auto" w:fill="FFFFFF"/>
        <w:spacing w:beforeAutospacing="1" w:afterAutospacing="1" w:line="56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rPr>
        <w:t>2</w:t>
      </w:r>
      <w:r>
        <w:rPr>
          <w:rFonts w:hint="eastAsia" w:ascii="仿宋" w:hAnsi="仿宋" w:eastAsia="仿宋" w:cs="仿宋"/>
          <w:kern w:val="0"/>
          <w:sz w:val="30"/>
          <w:szCs w:val="30"/>
          <w:shd w:val="clear" w:color="auto" w:fill="FFFFFF"/>
          <w:lang w:val="en-US" w:eastAsia="zh-CN"/>
        </w:rPr>
        <w:t>9</w:t>
      </w:r>
      <w:r>
        <w:rPr>
          <w:rFonts w:hint="eastAsia" w:ascii="仿宋" w:hAnsi="仿宋" w:eastAsia="仿宋" w:cs="仿宋"/>
          <w:kern w:val="0"/>
          <w:sz w:val="30"/>
          <w:szCs w:val="30"/>
          <w:shd w:val="clear" w:color="auto" w:fill="FFFFFF"/>
        </w:rPr>
        <w:t>.职业院校普职融通实践研究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lang w:val="en-US" w:eastAsia="zh-CN"/>
        </w:rPr>
        <w:t>30</w:t>
      </w:r>
      <w:r>
        <w:rPr>
          <w:rFonts w:hint="eastAsia" w:ascii="仿宋" w:hAnsi="仿宋" w:eastAsia="仿宋" w:cs="仿宋"/>
          <w:kern w:val="0"/>
          <w:sz w:val="30"/>
          <w:szCs w:val="30"/>
          <w:shd w:val="clear" w:color="auto" w:fill="FFFFFF"/>
        </w:rPr>
        <w:t>.职业院校社会服务功能拓展实践研究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lang w:val="en-US" w:eastAsia="zh-CN"/>
        </w:rPr>
        <w:t>31</w:t>
      </w:r>
      <w:r>
        <w:rPr>
          <w:rFonts w:hint="eastAsia" w:ascii="仿宋" w:hAnsi="仿宋" w:eastAsia="仿宋" w:cs="仿宋"/>
          <w:kern w:val="0"/>
          <w:sz w:val="30"/>
          <w:szCs w:val="30"/>
          <w:shd w:val="clear" w:color="auto" w:fill="FFFFFF"/>
        </w:rPr>
        <w:t>.职业院校“双高计划”实施绩效调查与评价机制研究</w:t>
      </w:r>
    </w:p>
    <w:p>
      <w:pPr>
        <w:widowControl/>
        <w:shd w:val="clear" w:color="auto" w:fill="FFFFFF"/>
        <w:spacing w:beforeAutospacing="1" w:afterAutospacing="1" w:line="560" w:lineRule="atLeast"/>
        <w:ind w:firstLine="640"/>
        <w:jc w:val="left"/>
        <w:rPr>
          <w:rFonts w:hint="eastAsia" w:ascii="仿宋" w:hAnsi="仿宋" w:eastAsia="仿宋" w:cs="仿宋"/>
          <w:kern w:val="0"/>
          <w:sz w:val="30"/>
          <w:szCs w:val="30"/>
          <w:shd w:val="clear" w:color="auto" w:fill="FFFFFF"/>
          <w:lang w:eastAsia="zh-CN"/>
        </w:rPr>
      </w:pPr>
      <w:r>
        <w:rPr>
          <w:rFonts w:hint="eastAsia" w:ascii="仿宋" w:hAnsi="仿宋" w:eastAsia="仿宋" w:cs="仿宋"/>
          <w:kern w:val="0"/>
          <w:sz w:val="30"/>
          <w:szCs w:val="30"/>
          <w:shd w:val="clear" w:color="auto" w:fill="FFFFFF"/>
          <w:lang w:eastAsia="zh-CN"/>
        </w:rPr>
        <w:t>（八）其他</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lang w:val="en-US" w:eastAsia="zh-CN"/>
        </w:rPr>
        <w:t>32</w:t>
      </w:r>
      <w:r>
        <w:rPr>
          <w:rFonts w:hint="eastAsia" w:ascii="仿宋" w:hAnsi="仿宋" w:eastAsia="仿宋" w:cs="仿宋"/>
          <w:kern w:val="0"/>
          <w:sz w:val="30"/>
          <w:szCs w:val="30"/>
          <w:shd w:val="clear" w:color="auto" w:fill="FFFFFF"/>
        </w:rPr>
        <w:t>.职业院校服务</w:t>
      </w:r>
      <w:r>
        <w:rPr>
          <w:rFonts w:hint="eastAsia" w:ascii="仿宋" w:hAnsi="仿宋" w:eastAsia="仿宋" w:cs="仿宋"/>
          <w:kern w:val="0"/>
          <w:sz w:val="30"/>
          <w:szCs w:val="30"/>
          <w:shd w:val="clear" w:color="auto" w:fill="FFFFFF"/>
          <w:lang w:eastAsia="zh-CN"/>
        </w:rPr>
        <w:t>乡村振兴</w:t>
      </w:r>
      <w:r>
        <w:rPr>
          <w:rFonts w:hint="eastAsia" w:ascii="仿宋" w:hAnsi="仿宋" w:eastAsia="仿宋" w:cs="仿宋"/>
          <w:kern w:val="0"/>
          <w:sz w:val="30"/>
          <w:szCs w:val="30"/>
          <w:shd w:val="clear" w:color="auto" w:fill="FFFFFF"/>
        </w:rPr>
        <w:t>实践研究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rPr>
      </w:pPr>
      <w:r>
        <w:rPr>
          <w:rFonts w:hint="eastAsia" w:ascii="仿宋" w:hAnsi="仿宋" w:eastAsia="仿宋" w:cs="仿宋"/>
          <w:kern w:val="0"/>
          <w:sz w:val="30"/>
          <w:szCs w:val="30"/>
          <w:shd w:val="clear" w:color="auto" w:fill="FFFFFF"/>
          <w:lang w:val="en-US" w:eastAsia="zh-CN"/>
        </w:rPr>
        <w:t>33</w:t>
      </w:r>
      <w:r>
        <w:rPr>
          <w:rFonts w:hint="eastAsia" w:ascii="仿宋" w:hAnsi="仿宋" w:eastAsia="仿宋" w:cs="仿宋"/>
          <w:kern w:val="0"/>
          <w:sz w:val="30"/>
          <w:szCs w:val="30"/>
          <w:shd w:val="clear" w:color="auto" w:fill="FFFFFF"/>
        </w:rPr>
        <w:t>.黄炎培、陶行知、张伯苓、梁漱溟、晏阳初的平民教育思想研究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lang w:eastAsia="zh-CN"/>
        </w:rPr>
      </w:pPr>
      <w:r>
        <w:rPr>
          <w:rFonts w:hint="eastAsia" w:ascii="仿宋" w:hAnsi="仿宋" w:eastAsia="仿宋" w:cs="仿宋"/>
          <w:kern w:val="0"/>
          <w:sz w:val="30"/>
          <w:szCs w:val="30"/>
          <w:shd w:val="clear" w:color="auto" w:fill="FFFFFF"/>
          <w:lang w:val="en-US" w:eastAsia="zh-CN"/>
        </w:rPr>
        <w:t>34.</w:t>
      </w:r>
      <w:r>
        <w:rPr>
          <w:rFonts w:hint="eastAsia" w:ascii="仿宋" w:hAnsi="仿宋" w:eastAsia="仿宋" w:cs="仿宋"/>
          <w:kern w:val="0"/>
          <w:sz w:val="30"/>
          <w:szCs w:val="30"/>
          <w:shd w:val="clear" w:color="auto" w:fill="FFFFFF"/>
          <w:lang w:eastAsia="zh-CN"/>
        </w:rPr>
        <w:t>我国职业教育与发达国家职业教育比较研究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lang w:eastAsia="zh-CN"/>
        </w:rPr>
      </w:pPr>
      <w:r>
        <w:rPr>
          <w:rFonts w:hint="eastAsia" w:ascii="仿宋" w:hAnsi="仿宋" w:eastAsia="仿宋" w:cs="仿宋"/>
          <w:kern w:val="0"/>
          <w:sz w:val="30"/>
          <w:szCs w:val="30"/>
          <w:shd w:val="clear" w:color="auto" w:fill="FFFFFF"/>
          <w:lang w:val="en-US" w:eastAsia="zh-CN"/>
        </w:rPr>
        <w:t>35.</w:t>
      </w:r>
      <w:r>
        <w:rPr>
          <w:rFonts w:hint="eastAsia" w:ascii="仿宋" w:hAnsi="仿宋" w:eastAsia="仿宋" w:cs="仿宋"/>
          <w:kern w:val="0"/>
          <w:sz w:val="30"/>
          <w:szCs w:val="30"/>
          <w:shd w:val="clear" w:color="auto" w:fill="FFFFFF"/>
          <w:lang w:eastAsia="zh-CN"/>
        </w:rPr>
        <w:t>我国职业教育与发展中国家职业教育比较研究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lang w:eastAsia="zh-CN"/>
        </w:rPr>
      </w:pPr>
      <w:r>
        <w:rPr>
          <w:rFonts w:hint="eastAsia" w:ascii="仿宋" w:hAnsi="仿宋" w:eastAsia="仿宋" w:cs="仿宋"/>
          <w:kern w:val="0"/>
          <w:sz w:val="30"/>
          <w:szCs w:val="30"/>
          <w:shd w:val="clear" w:color="auto" w:fill="FFFFFF"/>
          <w:lang w:val="en-US" w:eastAsia="zh-CN"/>
        </w:rPr>
        <w:t>36.</w:t>
      </w:r>
      <w:r>
        <w:rPr>
          <w:rFonts w:hint="eastAsia" w:ascii="仿宋" w:hAnsi="仿宋" w:eastAsia="仿宋" w:cs="仿宋"/>
          <w:kern w:val="0"/>
          <w:sz w:val="30"/>
          <w:szCs w:val="30"/>
          <w:shd w:val="clear" w:color="auto" w:fill="FFFFFF"/>
          <w:lang w:eastAsia="zh-CN"/>
        </w:rPr>
        <w:t>重庆职业教育与“一带一路”国家职业教育合作与交流研究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lang w:eastAsia="zh-CN"/>
        </w:rPr>
      </w:pPr>
      <w:r>
        <w:rPr>
          <w:rFonts w:hint="eastAsia" w:ascii="仿宋" w:hAnsi="仿宋" w:eastAsia="仿宋" w:cs="仿宋"/>
          <w:kern w:val="0"/>
          <w:sz w:val="30"/>
          <w:szCs w:val="30"/>
          <w:shd w:val="clear" w:color="auto" w:fill="FFFFFF"/>
          <w:lang w:val="en-US" w:eastAsia="zh-CN"/>
        </w:rPr>
        <w:t>37.</w:t>
      </w:r>
      <w:r>
        <w:rPr>
          <w:rFonts w:hint="eastAsia" w:ascii="仿宋" w:hAnsi="仿宋" w:eastAsia="仿宋" w:cs="仿宋"/>
          <w:kern w:val="0"/>
          <w:sz w:val="30"/>
          <w:szCs w:val="30"/>
          <w:shd w:val="clear" w:color="auto" w:fill="FFFFFF"/>
          <w:lang w:eastAsia="zh-CN"/>
        </w:rPr>
        <w:t>企业参与职业教育的途径与方式研究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lang w:eastAsia="zh-CN"/>
        </w:rPr>
      </w:pPr>
      <w:r>
        <w:rPr>
          <w:rFonts w:hint="eastAsia" w:ascii="仿宋" w:hAnsi="仿宋" w:eastAsia="仿宋" w:cs="仿宋"/>
          <w:kern w:val="0"/>
          <w:sz w:val="30"/>
          <w:szCs w:val="30"/>
          <w:shd w:val="clear" w:color="auto" w:fill="FFFFFF"/>
          <w:lang w:val="en-US" w:eastAsia="zh-CN"/>
        </w:rPr>
        <w:t>38.</w:t>
      </w:r>
      <w:r>
        <w:rPr>
          <w:rFonts w:hint="eastAsia" w:ascii="仿宋" w:hAnsi="仿宋" w:eastAsia="仿宋" w:cs="仿宋"/>
          <w:kern w:val="0"/>
          <w:sz w:val="30"/>
          <w:szCs w:val="30"/>
          <w:shd w:val="clear" w:color="auto" w:fill="FFFFFF"/>
          <w:lang w:eastAsia="zh-CN"/>
        </w:rPr>
        <w:t>企业员工培训创新研究</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lang w:eastAsia="zh-CN"/>
        </w:rPr>
      </w:pPr>
      <w:r>
        <w:rPr>
          <w:rFonts w:hint="eastAsia" w:ascii="仿宋" w:hAnsi="仿宋" w:eastAsia="仿宋" w:cs="仿宋"/>
          <w:kern w:val="0"/>
          <w:sz w:val="30"/>
          <w:szCs w:val="30"/>
          <w:shd w:val="clear" w:color="auto" w:fill="FFFFFF"/>
          <w:lang w:eastAsia="zh-CN"/>
        </w:rPr>
        <w:t>三、一般课题和青年课题</w:t>
      </w:r>
    </w:p>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lang w:eastAsia="zh-CN"/>
        </w:rPr>
      </w:pPr>
      <w:r>
        <w:rPr>
          <w:rFonts w:hint="eastAsia" w:ascii="仿宋" w:hAnsi="仿宋" w:eastAsia="仿宋" w:cs="仿宋"/>
          <w:kern w:val="0"/>
          <w:sz w:val="30"/>
          <w:szCs w:val="30"/>
          <w:shd w:val="clear" w:color="auto" w:fill="FFFFFF"/>
          <w:lang w:eastAsia="zh-CN"/>
        </w:rPr>
        <w:t>不设指南，由课题负责人自行确定。</w:t>
      </w:r>
    </w:p>
    <w:p>
      <w:pPr>
        <w:spacing w:line="560" w:lineRule="exact"/>
        <w:rPr>
          <w:rFonts w:hint="eastAsia" w:ascii="仿宋_GB2312" w:eastAsia="仿宋_GB2312"/>
          <w:b/>
          <w:bCs/>
          <w:sz w:val="28"/>
        </w:rPr>
      </w:pPr>
    </w:p>
    <w:p>
      <w:pPr>
        <w:spacing w:line="560" w:lineRule="exact"/>
        <w:rPr>
          <w:rFonts w:hint="eastAsia" w:ascii="仿宋_GB2312" w:eastAsia="仿宋_GB2312"/>
          <w:b/>
          <w:bCs/>
          <w:sz w:val="28"/>
        </w:rPr>
      </w:pPr>
    </w:p>
    <w:p>
      <w:pPr>
        <w:spacing w:line="560" w:lineRule="exact"/>
        <w:rPr>
          <w:rFonts w:hint="eastAsia" w:ascii="仿宋_GB2312" w:eastAsia="仿宋_GB2312"/>
          <w:b/>
          <w:bCs/>
          <w:sz w:val="28"/>
        </w:rPr>
      </w:pPr>
    </w:p>
    <w:p>
      <w:pPr>
        <w:spacing w:line="560" w:lineRule="exact"/>
        <w:rPr>
          <w:rFonts w:hint="eastAsia" w:ascii="仿宋_GB2312" w:eastAsia="仿宋_GB2312"/>
          <w:b/>
          <w:bCs/>
          <w:sz w:val="28"/>
        </w:rPr>
      </w:pPr>
    </w:p>
    <w:p>
      <w:pPr>
        <w:spacing w:line="560" w:lineRule="exact"/>
        <w:rPr>
          <w:rFonts w:hint="eastAsia" w:ascii="仿宋_GB2312" w:eastAsia="仿宋_GB2312"/>
          <w:b/>
          <w:bCs/>
          <w:sz w:val="28"/>
        </w:rPr>
      </w:pPr>
    </w:p>
    <w:p>
      <w:pPr>
        <w:spacing w:line="560" w:lineRule="exact"/>
        <w:rPr>
          <w:rFonts w:hint="eastAsia" w:ascii="仿宋_GB2312" w:eastAsia="仿宋_GB2312"/>
          <w:b/>
          <w:bCs/>
          <w:sz w:val="28"/>
        </w:rPr>
      </w:pPr>
    </w:p>
    <w:p>
      <w:pPr>
        <w:spacing w:line="560" w:lineRule="exact"/>
        <w:rPr>
          <w:rFonts w:hint="eastAsia" w:ascii="仿宋_GB2312" w:eastAsia="仿宋_GB2312"/>
          <w:b/>
          <w:bCs/>
          <w:sz w:val="28"/>
        </w:rPr>
      </w:pPr>
    </w:p>
    <w:p>
      <w:pPr>
        <w:spacing w:line="560" w:lineRule="exact"/>
        <w:rPr>
          <w:rFonts w:hint="eastAsia" w:ascii="仿宋_GB2312" w:eastAsia="仿宋_GB2312"/>
          <w:b/>
          <w:bCs/>
          <w:sz w:val="28"/>
        </w:rPr>
      </w:pPr>
    </w:p>
    <w:p>
      <w:pPr>
        <w:spacing w:line="560" w:lineRule="exact"/>
        <w:rPr>
          <w:rFonts w:hint="eastAsia" w:ascii="仿宋_GB2312" w:eastAsia="仿宋_GB2312"/>
          <w:b/>
          <w:bCs/>
          <w:sz w:val="28"/>
        </w:rPr>
      </w:pPr>
    </w:p>
    <w:p>
      <w:pPr>
        <w:spacing w:line="560" w:lineRule="exact"/>
        <w:rPr>
          <w:rFonts w:hint="eastAsia" w:ascii="仿宋_GB2312" w:eastAsia="仿宋_GB2312"/>
          <w:b/>
          <w:bCs/>
          <w:sz w:val="28"/>
        </w:rPr>
      </w:pPr>
    </w:p>
    <w:p>
      <w:pPr>
        <w:spacing w:line="560" w:lineRule="exact"/>
        <w:rPr>
          <w:rFonts w:hint="eastAsia" w:ascii="仿宋_GB2312" w:eastAsia="仿宋_GB2312"/>
          <w:b/>
          <w:bCs/>
          <w:sz w:val="28"/>
        </w:rPr>
      </w:pPr>
    </w:p>
    <w:p>
      <w:pPr>
        <w:spacing w:line="560" w:lineRule="exact"/>
        <w:rPr>
          <w:rFonts w:hint="eastAsia" w:ascii="仿宋_GB2312" w:eastAsia="仿宋_GB2312"/>
          <w:b/>
          <w:bCs/>
          <w:sz w:val="28"/>
        </w:rPr>
      </w:pPr>
    </w:p>
    <w:p>
      <w:pPr>
        <w:spacing w:line="560" w:lineRule="exact"/>
        <w:rPr>
          <w:rFonts w:hint="eastAsia" w:ascii="仿宋_GB2312" w:eastAsia="仿宋_GB2312"/>
          <w:b/>
          <w:bCs/>
          <w:sz w:val="28"/>
        </w:rPr>
      </w:pPr>
    </w:p>
    <w:p>
      <w:pPr>
        <w:spacing w:line="560" w:lineRule="exact"/>
        <w:rPr>
          <w:rFonts w:hint="eastAsia" w:ascii="仿宋_GB2312" w:eastAsia="仿宋_GB2312"/>
          <w:b/>
          <w:bCs/>
          <w:sz w:val="28"/>
        </w:rPr>
      </w:pPr>
    </w:p>
    <w:p>
      <w:pPr>
        <w:spacing w:line="560" w:lineRule="exact"/>
        <w:rPr>
          <w:rFonts w:hint="eastAsia" w:ascii="仿宋_GB2312" w:eastAsia="仿宋_GB2312"/>
          <w:b/>
          <w:bCs/>
          <w:sz w:val="28"/>
        </w:rPr>
      </w:pPr>
    </w:p>
    <w:p>
      <w:pPr>
        <w:spacing w:line="560" w:lineRule="exact"/>
        <w:rPr>
          <w:rFonts w:ascii="仿宋_GB2312" w:eastAsia="仿宋_GB2312"/>
          <w:b/>
          <w:bCs/>
          <w:sz w:val="28"/>
        </w:rPr>
      </w:pPr>
      <w:r>
        <w:rPr>
          <w:rFonts w:hint="eastAsia" w:ascii="仿宋_GB2312" w:eastAsia="仿宋_GB2312"/>
          <w:b/>
          <w:bCs/>
          <w:sz w:val="28"/>
        </w:rPr>
        <w:t>附件</w:t>
      </w:r>
      <w:r>
        <w:rPr>
          <w:rFonts w:hint="eastAsia" w:ascii="仿宋_GB2312" w:eastAsia="仿宋_GB2312"/>
          <w:b/>
          <w:bCs/>
          <w:sz w:val="28"/>
          <w:lang w:val="en-US" w:eastAsia="zh-CN"/>
        </w:rPr>
        <w:t>2：</w:t>
      </w:r>
    </w:p>
    <w:tbl>
      <w:tblPr>
        <w:tblStyle w:val="6"/>
        <w:tblW w:w="0" w:type="auto"/>
        <w:tblInd w:w="213"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735"/>
        <w:gridCol w:w="2415"/>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735" w:type="dxa"/>
            <w:noWrap w:val="0"/>
            <w:vAlign w:val="center"/>
          </w:tcPr>
          <w:p>
            <w:pPr>
              <w:rPr>
                <w:rFonts w:hint="eastAsia"/>
              </w:rPr>
            </w:pPr>
            <w:r>
              <w:rPr>
                <w:rFonts w:hint="eastAsia"/>
              </w:rPr>
              <w:t>年度</w:t>
            </w:r>
          </w:p>
        </w:tc>
        <w:tc>
          <w:tcPr>
            <w:tcW w:w="2415" w:type="dxa"/>
            <w:noWrap w:val="0"/>
            <w:vAlign w:val="top"/>
          </w:tc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735" w:type="dxa"/>
            <w:noWrap w:val="0"/>
            <w:vAlign w:val="center"/>
          </w:tcPr>
          <w:p>
            <w:pPr>
              <w:rPr>
                <w:rFonts w:hint="eastAsia"/>
              </w:rPr>
            </w:pPr>
            <w:r>
              <w:rPr>
                <w:rFonts w:hint="eastAsia"/>
              </w:rPr>
              <w:t>编号</w:t>
            </w:r>
          </w:p>
        </w:tc>
        <w:tc>
          <w:tcPr>
            <w:tcW w:w="2415" w:type="dxa"/>
            <w:noWrap w:val="0"/>
            <w:vAlign w:val="top"/>
          </w:tcPr>
          <w:p/>
        </w:tc>
      </w:tr>
    </w:tbl>
    <w:p/>
    <w:p>
      <w:pPr>
        <w:jc w:val="center"/>
        <w:rPr>
          <w:rFonts w:hint="eastAsia"/>
        </w:rPr>
      </w:pPr>
    </w:p>
    <w:p>
      <w:pPr>
        <w:jc w:val="center"/>
        <w:rPr>
          <w:rFonts w:hint="eastAsia"/>
        </w:rPr>
      </w:pPr>
    </w:p>
    <w:p>
      <w:pPr>
        <w:jc w:val="center"/>
        <w:rPr>
          <w:rFonts w:hint="eastAsia"/>
        </w:rPr>
      </w:pPr>
    </w:p>
    <w:p>
      <w:pPr>
        <w:outlineLvl w:val="0"/>
        <w:rPr>
          <w:sz w:val="72"/>
          <w:szCs w:val="72"/>
        </w:rPr>
      </w:pPr>
      <w:r>
        <w:rPr>
          <w:rFonts w:hint="eastAsia" w:eastAsia="黑体"/>
          <w:sz w:val="72"/>
          <w:szCs w:val="72"/>
        </w:rPr>
        <w:t xml:space="preserve"> 重庆市职业教育科研课题</w:t>
      </w:r>
    </w:p>
    <w:p>
      <w:pPr>
        <w:jc w:val="center"/>
      </w:pPr>
    </w:p>
    <w:p>
      <w:pPr>
        <w:jc w:val="center"/>
      </w:pPr>
    </w:p>
    <w:p>
      <w:pPr>
        <w:jc w:val="center"/>
        <w:rPr>
          <w:rFonts w:eastAsia="文鼎大标宋简"/>
          <w:b/>
          <w:sz w:val="72"/>
          <w:szCs w:val="72"/>
        </w:rPr>
      </w:pPr>
      <w:r>
        <w:rPr>
          <w:rFonts w:hint="eastAsia" w:eastAsia="文鼎大标宋简"/>
          <w:b/>
          <w:sz w:val="72"/>
          <w:szCs w:val="72"/>
        </w:rPr>
        <w:t>申</w:t>
      </w:r>
      <w:r>
        <w:rPr>
          <w:rFonts w:eastAsia="文鼎大标宋简"/>
          <w:b/>
          <w:sz w:val="72"/>
          <w:szCs w:val="72"/>
        </w:rPr>
        <w:t xml:space="preserve"> </w:t>
      </w:r>
      <w:r>
        <w:rPr>
          <w:rFonts w:hint="eastAsia" w:eastAsia="文鼎大标宋简"/>
          <w:b/>
          <w:sz w:val="72"/>
          <w:szCs w:val="72"/>
        </w:rPr>
        <w:t>请</w:t>
      </w:r>
      <w:r>
        <w:rPr>
          <w:rFonts w:hint="eastAsia" w:ascii="文鼎大标宋简" w:eastAsia="文鼎大标宋简"/>
          <w:b/>
          <w:sz w:val="72"/>
          <w:szCs w:val="72"/>
        </w:rPr>
        <w:t>·</w:t>
      </w:r>
      <w:r>
        <w:rPr>
          <w:rFonts w:hint="eastAsia" w:eastAsia="文鼎大标宋简"/>
          <w:b/>
          <w:sz w:val="72"/>
          <w:szCs w:val="72"/>
        </w:rPr>
        <w:t>评 审</w:t>
      </w:r>
      <w:r>
        <w:rPr>
          <w:rFonts w:eastAsia="文鼎大标宋简"/>
          <w:b/>
          <w:sz w:val="72"/>
          <w:szCs w:val="72"/>
        </w:rPr>
        <w:t xml:space="preserve"> </w:t>
      </w:r>
      <w:r>
        <w:rPr>
          <w:rFonts w:hint="eastAsia" w:eastAsia="文鼎大标宋简"/>
          <w:b/>
          <w:sz w:val="72"/>
          <w:szCs w:val="72"/>
        </w:rPr>
        <w:t>书</w:t>
      </w:r>
    </w:p>
    <w:p>
      <w:pPr>
        <w:jc w:val="center"/>
        <w:rPr>
          <w:rFonts w:hint="eastAsia" w:eastAsia="黑体"/>
        </w:rPr>
      </w:pPr>
    </w:p>
    <w:p>
      <w:pPr>
        <w:jc w:val="center"/>
        <w:rPr>
          <w:rFonts w:hint="eastAsia" w:eastAsia="黑体"/>
        </w:rPr>
      </w:pPr>
    </w:p>
    <w:p>
      <w:pPr>
        <w:jc w:val="center"/>
        <w:rPr>
          <w:rFonts w:hint="eastAsia" w:eastAsia="黑体"/>
        </w:rPr>
      </w:pPr>
    </w:p>
    <w:p>
      <w:pPr>
        <w:jc w:val="center"/>
        <w:rPr>
          <w:rFonts w:hint="eastAsia" w:eastAsia="黑体"/>
        </w:rPr>
      </w:pPr>
    </w:p>
    <w:p>
      <w:pPr>
        <w:outlineLvl w:val="0"/>
        <w:rPr>
          <w:rFonts w:hint="eastAsia" w:eastAsia="仿宋_GB2312"/>
          <w:sz w:val="32"/>
          <w:u w:val="single"/>
        </w:rPr>
      </w:pPr>
    </w:p>
    <w:p>
      <w:pPr>
        <w:ind w:left="1260"/>
        <w:rPr>
          <w:rFonts w:eastAsia="仿宋_GB2312"/>
        </w:rPr>
      </w:pPr>
    </w:p>
    <w:p>
      <w:pPr>
        <w:ind w:left="1260"/>
        <w:outlineLvl w:val="0"/>
        <w:rPr>
          <w:rFonts w:eastAsia="仿宋_GB2312"/>
          <w:sz w:val="32"/>
        </w:rPr>
      </w:pPr>
      <w:r>
        <w:rPr>
          <w:rFonts w:hint="eastAsia" w:eastAsia="仿宋_GB2312"/>
          <w:sz w:val="32"/>
        </w:rPr>
        <w:t>课</w:t>
      </w:r>
      <w:r>
        <w:rPr>
          <w:rFonts w:eastAsia="仿宋_GB2312"/>
          <w:sz w:val="32"/>
        </w:rPr>
        <w:t xml:space="preserve">  </w:t>
      </w:r>
      <w:r>
        <w:rPr>
          <w:rFonts w:hint="eastAsia" w:eastAsia="仿宋_GB2312"/>
          <w:sz w:val="32"/>
        </w:rPr>
        <w:t>题</w:t>
      </w:r>
      <w:r>
        <w:rPr>
          <w:rFonts w:eastAsia="仿宋_GB2312"/>
          <w:sz w:val="32"/>
        </w:rPr>
        <w:t xml:space="preserve">  </w:t>
      </w:r>
      <w:r>
        <w:rPr>
          <w:rFonts w:hint="eastAsia" w:eastAsia="仿宋_GB2312"/>
          <w:sz w:val="32"/>
        </w:rPr>
        <w:t>名</w:t>
      </w:r>
      <w:r>
        <w:rPr>
          <w:rFonts w:eastAsia="仿宋_GB2312"/>
          <w:sz w:val="32"/>
        </w:rPr>
        <w:t xml:space="preserve">  </w:t>
      </w:r>
      <w:r>
        <w:rPr>
          <w:rFonts w:hint="eastAsia" w:eastAsia="仿宋_GB2312"/>
          <w:sz w:val="32"/>
        </w:rPr>
        <w:t>称</w:t>
      </w:r>
      <w:r>
        <w:rPr>
          <w:rFonts w:eastAsia="仿宋_GB2312"/>
          <w:sz w:val="32"/>
          <w:u w:val="single"/>
        </w:rPr>
        <w:t xml:space="preserve">  </w:t>
      </w:r>
      <w:r>
        <w:rPr>
          <w:rFonts w:hint="eastAsia" w:eastAsia="仿宋_GB2312"/>
          <w:sz w:val="32"/>
          <w:u w:val="single"/>
        </w:rPr>
        <w:t xml:space="preserve">       </w:t>
      </w:r>
      <w:r>
        <w:rPr>
          <w:rFonts w:eastAsia="仿宋_GB2312"/>
          <w:sz w:val="32"/>
          <w:u w:val="single"/>
        </w:rPr>
        <w:t xml:space="preserve">                    </w:t>
      </w:r>
      <w:r>
        <w:rPr>
          <w:rFonts w:hint="eastAsia" w:eastAsia="仿宋_GB2312"/>
          <w:sz w:val="32"/>
          <w:u w:val="single"/>
        </w:rPr>
        <w:t xml:space="preserve">     </w:t>
      </w:r>
    </w:p>
    <w:p>
      <w:pPr>
        <w:ind w:left="1260"/>
        <w:rPr>
          <w:rFonts w:hint="eastAsia" w:eastAsia="仿宋_GB2312"/>
        </w:rPr>
      </w:pPr>
    </w:p>
    <w:p>
      <w:pPr>
        <w:ind w:left="1260"/>
        <w:rPr>
          <w:rFonts w:hint="eastAsia" w:eastAsia="仿宋_GB2312"/>
        </w:rPr>
      </w:pPr>
    </w:p>
    <w:p>
      <w:pPr>
        <w:ind w:left="1260"/>
        <w:outlineLvl w:val="0"/>
        <w:rPr>
          <w:rFonts w:eastAsia="仿宋_GB2312"/>
          <w:sz w:val="32"/>
          <w:u w:val="single"/>
        </w:rPr>
      </w:pPr>
      <w:r>
        <w:rPr>
          <w:rFonts w:hint="eastAsia" w:eastAsia="仿宋_GB2312"/>
          <w:sz w:val="32"/>
        </w:rPr>
        <w:t>课 题</w:t>
      </w:r>
      <w:r>
        <w:rPr>
          <w:rFonts w:eastAsia="仿宋_GB2312"/>
          <w:sz w:val="32"/>
        </w:rPr>
        <w:t xml:space="preserve"> </w:t>
      </w:r>
      <w:r>
        <w:rPr>
          <w:rFonts w:hint="eastAsia" w:eastAsia="仿宋_GB2312"/>
          <w:sz w:val="32"/>
        </w:rPr>
        <w:t>负</w:t>
      </w:r>
      <w:r>
        <w:rPr>
          <w:rFonts w:eastAsia="仿宋_GB2312"/>
          <w:sz w:val="32"/>
        </w:rPr>
        <w:t xml:space="preserve"> </w:t>
      </w:r>
      <w:r>
        <w:rPr>
          <w:rFonts w:hint="eastAsia" w:eastAsia="仿宋_GB2312"/>
          <w:sz w:val="32"/>
        </w:rPr>
        <w:t>责</w:t>
      </w:r>
      <w:r>
        <w:rPr>
          <w:rFonts w:eastAsia="仿宋_GB2312"/>
          <w:sz w:val="32"/>
        </w:rPr>
        <w:t xml:space="preserve"> </w:t>
      </w:r>
      <w:r>
        <w:rPr>
          <w:rFonts w:hint="eastAsia" w:eastAsia="仿宋_GB2312"/>
          <w:sz w:val="32"/>
        </w:rPr>
        <w:t>人</w:t>
      </w:r>
      <w:r>
        <w:rPr>
          <w:rFonts w:eastAsia="楷体_GB2312"/>
          <w:sz w:val="32"/>
          <w:u w:val="single"/>
        </w:rPr>
        <w:t xml:space="preserve">    </w:t>
      </w:r>
      <w:r>
        <w:rPr>
          <w:rFonts w:hint="eastAsia" w:eastAsia="楷体_GB2312"/>
          <w:sz w:val="32"/>
          <w:u w:val="single"/>
        </w:rPr>
        <w:t xml:space="preserve">           </w:t>
      </w:r>
      <w:r>
        <w:rPr>
          <w:rFonts w:eastAsia="楷体_GB2312"/>
          <w:sz w:val="32"/>
          <w:u w:val="single"/>
        </w:rPr>
        <w:t xml:space="preserve">                   </w:t>
      </w:r>
    </w:p>
    <w:p>
      <w:pPr>
        <w:ind w:left="1260"/>
        <w:rPr>
          <w:rFonts w:hint="eastAsia" w:eastAsia="仿宋_GB2312"/>
        </w:rPr>
      </w:pPr>
    </w:p>
    <w:p>
      <w:pPr>
        <w:ind w:left="1260"/>
        <w:rPr>
          <w:rFonts w:hint="eastAsia" w:eastAsia="仿宋_GB2312"/>
        </w:rPr>
      </w:pPr>
    </w:p>
    <w:p>
      <w:pPr>
        <w:ind w:left="1260"/>
        <w:outlineLvl w:val="0"/>
        <w:rPr>
          <w:rFonts w:eastAsia="仿宋_GB2312"/>
          <w:sz w:val="32"/>
        </w:rPr>
      </w:pPr>
      <w:r>
        <w:rPr>
          <w:rFonts w:hint="eastAsia" w:eastAsia="仿宋_GB2312"/>
          <w:sz w:val="32"/>
        </w:rPr>
        <w:t>负责人所在单位</w:t>
      </w:r>
      <w:r>
        <w:rPr>
          <w:rFonts w:eastAsia="仿宋_GB2312"/>
          <w:sz w:val="32"/>
        </w:rPr>
        <w:t xml:space="preserve"> </w:t>
      </w:r>
      <w:r>
        <w:rPr>
          <w:rFonts w:eastAsia="仿宋_GB2312"/>
          <w:sz w:val="32"/>
          <w:u w:val="single"/>
        </w:rPr>
        <w:t xml:space="preserve">         </w:t>
      </w:r>
      <w:r>
        <w:rPr>
          <w:rFonts w:eastAsia="楷体_GB2312"/>
          <w:sz w:val="32"/>
          <w:u w:val="single"/>
        </w:rPr>
        <w:t xml:space="preserve"> </w:t>
      </w:r>
      <w:r>
        <w:rPr>
          <w:rFonts w:hint="eastAsia" w:eastAsia="楷体_GB2312"/>
          <w:sz w:val="32"/>
          <w:u w:val="single"/>
        </w:rPr>
        <w:t xml:space="preserve"> </w:t>
      </w:r>
      <w:r>
        <w:rPr>
          <w:rFonts w:eastAsia="楷体_GB2312"/>
          <w:sz w:val="32"/>
          <w:u w:val="single"/>
        </w:rPr>
        <w:t xml:space="preserve">                      </w:t>
      </w:r>
    </w:p>
    <w:p>
      <w:pPr>
        <w:ind w:left="1260"/>
        <w:rPr>
          <w:rFonts w:hint="eastAsia" w:eastAsia="仿宋_GB2312"/>
        </w:rPr>
      </w:pPr>
    </w:p>
    <w:p>
      <w:pPr>
        <w:ind w:left="1260"/>
        <w:rPr>
          <w:rFonts w:hint="eastAsia" w:eastAsia="仿宋_GB2312"/>
        </w:rPr>
      </w:pPr>
    </w:p>
    <w:p>
      <w:pPr>
        <w:ind w:left="1260"/>
        <w:outlineLvl w:val="0"/>
        <w:rPr>
          <w:rFonts w:hint="eastAsia" w:eastAsia="仿宋_GB2312"/>
          <w:sz w:val="32"/>
        </w:rPr>
      </w:pPr>
      <w:r>
        <w:rPr>
          <w:rFonts w:hint="eastAsia" w:eastAsia="仿宋_GB2312"/>
          <w:sz w:val="32"/>
        </w:rPr>
        <w:t>填</w:t>
      </w:r>
      <w:r>
        <w:rPr>
          <w:rFonts w:eastAsia="仿宋_GB2312"/>
          <w:sz w:val="32"/>
        </w:rPr>
        <w:t xml:space="preserve">  </w:t>
      </w:r>
      <w:r>
        <w:rPr>
          <w:rFonts w:hint="eastAsia" w:eastAsia="仿宋_GB2312"/>
          <w:sz w:val="32"/>
        </w:rPr>
        <w:t>表</w:t>
      </w:r>
      <w:r>
        <w:rPr>
          <w:rFonts w:eastAsia="仿宋_GB2312"/>
          <w:sz w:val="32"/>
        </w:rPr>
        <w:t xml:space="preserve">  </w:t>
      </w:r>
      <w:r>
        <w:rPr>
          <w:rFonts w:hint="eastAsia" w:eastAsia="仿宋_GB2312"/>
          <w:sz w:val="32"/>
        </w:rPr>
        <w:t>日</w:t>
      </w:r>
      <w:r>
        <w:rPr>
          <w:rFonts w:eastAsia="仿宋_GB2312"/>
          <w:sz w:val="32"/>
        </w:rPr>
        <w:t xml:space="preserve">  </w:t>
      </w:r>
      <w:r>
        <w:rPr>
          <w:rFonts w:hint="eastAsia" w:eastAsia="仿宋_GB2312"/>
          <w:sz w:val="32"/>
        </w:rPr>
        <w:t>期</w:t>
      </w:r>
      <w:r>
        <w:rPr>
          <w:rFonts w:eastAsia="仿宋_GB2312"/>
          <w:sz w:val="32"/>
        </w:rPr>
        <w:t xml:space="preserve"> </w:t>
      </w:r>
      <w:r>
        <w:rPr>
          <w:rFonts w:eastAsia="仿宋_GB2312"/>
          <w:sz w:val="32"/>
          <w:u w:val="single"/>
        </w:rPr>
        <w:t xml:space="preserve">     </w:t>
      </w:r>
      <w:r>
        <w:rPr>
          <w:rFonts w:hint="eastAsia" w:eastAsia="仿宋_GB2312"/>
          <w:sz w:val="32"/>
          <w:u w:val="single"/>
        </w:rPr>
        <w:t xml:space="preserve">  </w:t>
      </w:r>
      <w:r>
        <w:rPr>
          <w:rFonts w:eastAsia="仿宋_GB2312"/>
          <w:sz w:val="32"/>
          <w:u w:val="single"/>
        </w:rPr>
        <w:t xml:space="preserve">                     </w:t>
      </w:r>
      <w:r>
        <w:rPr>
          <w:rFonts w:eastAsia="楷体_GB2312"/>
          <w:sz w:val="32"/>
          <w:u w:val="single"/>
        </w:rPr>
        <w:t xml:space="preserve">    </w:t>
      </w:r>
      <w:r>
        <w:rPr>
          <w:rFonts w:hint="eastAsia" w:eastAsia="楷体_GB2312"/>
          <w:sz w:val="32"/>
          <w:u w:val="single"/>
        </w:rPr>
        <w:t xml:space="preserve"> </w:t>
      </w:r>
    </w:p>
    <w:p>
      <w:pPr>
        <w:ind w:left="1260"/>
        <w:jc w:val="center"/>
        <w:rPr>
          <w:rFonts w:hint="eastAsia" w:eastAsia="仿宋_GB2312"/>
          <w:sz w:val="32"/>
        </w:rPr>
      </w:pPr>
    </w:p>
    <w:p>
      <w:pPr>
        <w:jc w:val="center"/>
        <w:outlineLvl w:val="0"/>
        <w:rPr>
          <w:rFonts w:hint="eastAsia" w:ascii="黑体" w:eastAsia="黑体"/>
          <w:b/>
          <w:sz w:val="32"/>
        </w:rPr>
      </w:pPr>
      <w:r>
        <w:rPr>
          <w:rFonts w:hint="eastAsia" w:ascii="黑体" w:hAnsi="宋体" w:eastAsia="黑体"/>
          <w:b/>
          <w:sz w:val="32"/>
        </w:rPr>
        <w:t>重庆市职业教育学会</w:t>
      </w:r>
    </w:p>
    <w:p>
      <w:pPr>
        <w:spacing w:line="380" w:lineRule="exact"/>
        <w:rPr>
          <w:rFonts w:ascii="黑体" w:hAnsi="宋体" w:eastAsia="黑体"/>
          <w:sz w:val="28"/>
        </w:rPr>
      </w:pPr>
    </w:p>
    <w:p>
      <w:pPr>
        <w:spacing w:line="380" w:lineRule="exact"/>
        <w:rPr>
          <w:rFonts w:hint="eastAsia" w:ascii="黑体" w:hAnsi="宋体" w:eastAsia="黑体"/>
          <w:sz w:val="28"/>
        </w:rPr>
      </w:pPr>
    </w:p>
    <w:p>
      <w:pPr>
        <w:spacing w:line="380" w:lineRule="exact"/>
        <w:ind w:left="525" w:right="568"/>
        <w:rPr>
          <w:rFonts w:hint="eastAsia" w:ascii="仿宋_GB2312" w:hAnsi="宋体" w:eastAsia="仿宋_GB2312"/>
          <w:sz w:val="30"/>
        </w:rPr>
      </w:pPr>
    </w:p>
    <w:p>
      <w:pPr>
        <w:spacing w:line="380" w:lineRule="exact"/>
        <w:ind w:left="525" w:right="568"/>
        <w:jc w:val="center"/>
        <w:rPr>
          <w:rFonts w:hint="eastAsia" w:ascii="楷体_GB2312" w:hAnsi="宋体" w:eastAsia="楷体_GB2312"/>
          <w:sz w:val="36"/>
        </w:rPr>
      </w:pPr>
    </w:p>
    <w:p>
      <w:pPr>
        <w:spacing w:line="480" w:lineRule="exact"/>
        <w:ind w:left="525" w:right="568"/>
        <w:jc w:val="center"/>
        <w:rPr>
          <w:rFonts w:hint="eastAsia" w:ascii="黑体" w:hAnsi="宋体" w:eastAsia="黑体"/>
          <w:b/>
          <w:sz w:val="44"/>
          <w:szCs w:val="44"/>
        </w:rPr>
      </w:pPr>
      <w:r>
        <w:rPr>
          <w:rFonts w:hint="eastAsia" w:ascii="黑体" w:hAnsi="宋体" w:eastAsia="黑体"/>
          <w:b/>
          <w:sz w:val="44"/>
          <w:szCs w:val="44"/>
        </w:rPr>
        <w:t>填  表  说  明</w:t>
      </w:r>
    </w:p>
    <w:p>
      <w:pPr>
        <w:spacing w:line="480" w:lineRule="exact"/>
        <w:ind w:left="525" w:right="568"/>
        <w:jc w:val="center"/>
        <w:rPr>
          <w:rFonts w:ascii="楷体_GB2312" w:hAnsi="宋体" w:eastAsia="楷体_GB2312"/>
          <w:sz w:val="36"/>
        </w:rPr>
      </w:pPr>
    </w:p>
    <w:p>
      <w:pPr>
        <w:spacing w:line="520" w:lineRule="exact"/>
        <w:ind w:right="567" w:firstLine="640" w:firstLineChars="200"/>
        <w:rPr>
          <w:rFonts w:hint="eastAsia" w:ascii="仿宋_GB2312" w:hAnsi="宋体" w:eastAsia="仿宋_GB2312"/>
          <w:sz w:val="32"/>
          <w:szCs w:val="32"/>
        </w:rPr>
      </w:pPr>
      <w:r>
        <w:rPr>
          <w:rFonts w:hint="eastAsia" w:ascii="仿宋_GB2312" w:hAnsi="宋体" w:eastAsia="仿宋_GB2312"/>
          <w:sz w:val="32"/>
          <w:szCs w:val="32"/>
        </w:rPr>
        <w:t xml:space="preserve"> 一、请按</w:t>
      </w:r>
      <w:r>
        <w:rPr>
          <w:rFonts w:hint="eastAsia" w:ascii="仿宋_GB2312" w:eastAsia="仿宋_GB2312"/>
          <w:sz w:val="32"/>
          <w:szCs w:val="32"/>
        </w:rPr>
        <w:t>《重庆市职业教育学会科研课题管理办法》</w:t>
      </w:r>
      <w:r>
        <w:rPr>
          <w:rFonts w:hint="eastAsia" w:ascii="仿宋_GB2312" w:hAnsi="宋体" w:eastAsia="仿宋_GB2312"/>
          <w:sz w:val="32"/>
          <w:szCs w:val="32"/>
        </w:rPr>
        <w:t>的有关规定，用计算机或钢笔准确如实填写各项内容，书写要清晰、工整。</w:t>
      </w:r>
    </w:p>
    <w:p>
      <w:pPr>
        <w:spacing w:line="520" w:lineRule="exact"/>
        <w:ind w:right="567" w:firstLine="640" w:firstLineChars="200"/>
        <w:rPr>
          <w:rFonts w:hint="eastAsia" w:ascii="仿宋_GB2312" w:hAnsi="宋体" w:eastAsia="仿宋_GB2312"/>
          <w:sz w:val="32"/>
          <w:szCs w:val="32"/>
        </w:rPr>
      </w:pPr>
      <w:r>
        <w:rPr>
          <w:rFonts w:hint="eastAsia" w:ascii="仿宋_GB2312" w:hAnsi="宋体" w:eastAsia="仿宋_GB2312"/>
          <w:sz w:val="32"/>
          <w:szCs w:val="32"/>
        </w:rPr>
        <w:t>二、本表报送一式</w:t>
      </w:r>
      <w:r>
        <w:rPr>
          <w:rFonts w:hint="eastAsia" w:ascii="仿宋_GB2312" w:hAnsi="宋体" w:eastAsia="仿宋_GB2312"/>
          <w:sz w:val="32"/>
          <w:szCs w:val="32"/>
          <w:lang w:val="en-US" w:eastAsia="zh-CN"/>
        </w:rPr>
        <w:t>5</w:t>
      </w:r>
      <w:r>
        <w:rPr>
          <w:rFonts w:hint="eastAsia" w:ascii="仿宋_GB2312" w:hAnsi="宋体" w:eastAsia="仿宋_GB2312"/>
          <w:sz w:val="32"/>
          <w:szCs w:val="32"/>
        </w:rPr>
        <w:t>份，其中一份原件，</w:t>
      </w:r>
      <w:r>
        <w:rPr>
          <w:rFonts w:hint="eastAsia" w:ascii="仿宋_GB2312" w:hAnsi="宋体" w:eastAsia="仿宋_GB2312"/>
          <w:sz w:val="32"/>
          <w:szCs w:val="32"/>
          <w:lang w:val="en-US" w:eastAsia="zh-CN"/>
        </w:rPr>
        <w:t>4</w:t>
      </w:r>
      <w:r>
        <w:rPr>
          <w:rFonts w:hint="eastAsia" w:ascii="仿宋_GB2312" w:hAnsi="宋体" w:eastAsia="仿宋_GB2312"/>
          <w:sz w:val="32"/>
          <w:szCs w:val="32"/>
        </w:rPr>
        <w:t>份复印件。复印请用A4复印纸，于左侧装订成册。</w:t>
      </w:r>
    </w:p>
    <w:p>
      <w:pPr>
        <w:spacing w:line="520" w:lineRule="exact"/>
        <w:ind w:right="567" w:firstLine="640" w:firstLineChars="200"/>
        <w:rPr>
          <w:rFonts w:hint="eastAsia" w:ascii="仿宋_GB2312" w:hAnsi="宋体" w:eastAsia="仿宋_GB2312"/>
          <w:sz w:val="32"/>
          <w:szCs w:val="32"/>
        </w:rPr>
      </w:pPr>
      <w:r>
        <w:rPr>
          <w:rFonts w:hint="eastAsia" w:ascii="仿宋_GB2312" w:hAnsi="宋体" w:eastAsia="仿宋_GB2312"/>
          <w:sz w:val="32"/>
          <w:szCs w:val="32"/>
        </w:rPr>
        <w:t>三、封面上方2个代码框申请人不填，其他栏目由申请人用中文填写。</w:t>
      </w:r>
    </w:p>
    <w:p>
      <w:pPr>
        <w:spacing w:line="520" w:lineRule="exact"/>
        <w:ind w:right="567"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lang w:eastAsia="zh-CN"/>
        </w:rPr>
        <w:t>四、本表中课题论证部分是活页，不装订。</w:t>
      </w:r>
    </w:p>
    <w:p>
      <w:pPr>
        <w:spacing w:line="520" w:lineRule="exact"/>
        <w:ind w:right="567" w:firstLine="640" w:firstLineChars="200"/>
        <w:rPr>
          <w:rFonts w:hint="eastAsia" w:ascii="仿宋_GB2312" w:hAnsi="宋体" w:eastAsia="仿宋_GB2312"/>
          <w:sz w:val="32"/>
          <w:szCs w:val="32"/>
        </w:rPr>
      </w:pPr>
      <w:r>
        <w:rPr>
          <w:rFonts w:hint="eastAsia" w:ascii="仿宋_GB2312" w:hAnsi="宋体" w:eastAsia="仿宋_GB2312"/>
          <w:sz w:val="32"/>
          <w:szCs w:val="32"/>
          <w:lang w:eastAsia="zh-CN"/>
        </w:rPr>
        <w:t>五</w:t>
      </w:r>
      <w:r>
        <w:rPr>
          <w:rFonts w:hint="eastAsia" w:ascii="仿宋_GB2312" w:hAnsi="宋体" w:eastAsia="仿宋_GB2312"/>
          <w:sz w:val="32"/>
          <w:szCs w:val="32"/>
        </w:rPr>
        <w:t>、请按“填写数据表注意事项”的要求，准确、</w:t>
      </w:r>
    </w:p>
    <w:p>
      <w:pPr>
        <w:spacing w:line="520" w:lineRule="exact"/>
        <w:ind w:firstLine="645"/>
        <w:outlineLvl w:val="0"/>
        <w:rPr>
          <w:rFonts w:hint="eastAsia" w:ascii="仿宋_GB2312" w:hAnsi="宋体" w:eastAsia="仿宋_GB2312"/>
          <w:sz w:val="32"/>
          <w:szCs w:val="32"/>
        </w:rPr>
      </w:pPr>
      <w:r>
        <w:rPr>
          <w:rFonts w:hint="eastAsia" w:ascii="仿宋_GB2312" w:hAnsi="宋体" w:eastAsia="仿宋_GB2312"/>
          <w:sz w:val="32"/>
          <w:szCs w:val="32"/>
        </w:rPr>
        <w:t>清晰地填写数据表各栏内容；若有其他不明问题，</w:t>
      </w:r>
    </w:p>
    <w:p>
      <w:pPr>
        <w:spacing w:line="520" w:lineRule="exact"/>
        <w:ind w:firstLine="645"/>
        <w:outlineLvl w:val="0"/>
        <w:rPr>
          <w:rFonts w:hint="eastAsia" w:ascii="仿宋_GB2312" w:hAnsi="宋体" w:eastAsia="仿宋_GB2312"/>
          <w:sz w:val="32"/>
          <w:szCs w:val="32"/>
        </w:rPr>
      </w:pPr>
      <w:r>
        <w:rPr>
          <w:rFonts w:hint="eastAsia" w:ascii="仿宋_GB2312" w:hAnsi="宋体" w:eastAsia="仿宋_GB2312"/>
          <w:sz w:val="32"/>
          <w:szCs w:val="32"/>
        </w:rPr>
        <w:t>请与重庆市职业教育学会秘书处联系。</w:t>
      </w:r>
    </w:p>
    <w:p>
      <w:pPr>
        <w:spacing w:line="520" w:lineRule="exact"/>
        <w:ind w:right="567" w:firstLine="640" w:firstLineChars="200"/>
        <w:rPr>
          <w:rFonts w:hint="eastAsia" w:ascii="仿宋_GB2312" w:hAnsi="宋体" w:eastAsia="仿宋_GB2312"/>
          <w:sz w:val="32"/>
          <w:szCs w:val="32"/>
        </w:rPr>
      </w:pPr>
      <w:r>
        <w:rPr>
          <w:rFonts w:hint="eastAsia" w:ascii="仿宋_GB2312" w:hAnsi="宋体" w:eastAsia="仿宋_GB2312"/>
          <w:sz w:val="32"/>
          <w:szCs w:val="32"/>
          <w:lang w:eastAsia="zh-CN"/>
        </w:rPr>
        <w:t>六</w:t>
      </w:r>
      <w:r>
        <w:rPr>
          <w:rFonts w:hint="eastAsia" w:ascii="仿宋_GB2312" w:hAnsi="宋体" w:eastAsia="仿宋_GB2312"/>
          <w:sz w:val="32"/>
          <w:szCs w:val="32"/>
        </w:rPr>
        <w:t>、本表须经课题负责人所在单位领导审核，签署明确意见，承担信誉保证并加盖公章后方可上报。</w:t>
      </w:r>
    </w:p>
    <w:p>
      <w:pPr>
        <w:spacing w:line="520" w:lineRule="exact"/>
        <w:ind w:firstLine="640" w:firstLineChars="200"/>
        <w:outlineLvl w:val="0"/>
        <w:rPr>
          <w:rFonts w:hint="eastAsia" w:ascii="仿宋_GB2312" w:hAnsi="宋体" w:eastAsia="仿宋_GB2312"/>
          <w:sz w:val="32"/>
          <w:szCs w:val="32"/>
        </w:rPr>
      </w:pPr>
      <w:r>
        <w:rPr>
          <w:rFonts w:hint="eastAsia" w:ascii="仿宋_GB2312" w:hAnsi="宋体" w:eastAsia="仿宋_GB2312"/>
          <w:sz w:val="32"/>
          <w:szCs w:val="32"/>
          <w:lang w:eastAsia="zh-CN"/>
        </w:rPr>
        <w:t>七</w:t>
      </w:r>
      <w:r>
        <w:rPr>
          <w:rFonts w:hint="eastAsia" w:ascii="仿宋_GB2312" w:hAnsi="宋体" w:eastAsia="仿宋_GB2312"/>
          <w:sz w:val="32"/>
          <w:szCs w:val="32"/>
        </w:rPr>
        <w:t>、重庆市职业教育学会秘书处联系地址：重庆市渝中区桂花园路12号，邮政编码：400015，联系人及联系电话：肖菁</w:t>
      </w:r>
      <w:r>
        <w:rPr>
          <w:rFonts w:hint="eastAsia" w:ascii="仿宋_GB2312" w:hAnsi="宋体" w:eastAsia="仿宋_GB2312"/>
          <w:sz w:val="32"/>
          <w:szCs w:val="32"/>
          <w:lang w:val="en-US" w:eastAsia="zh-CN"/>
        </w:rPr>
        <w:t>:18580267518,</w:t>
      </w:r>
      <w:r>
        <w:rPr>
          <w:rFonts w:hint="eastAsia" w:ascii="仿宋_GB2312" w:hAnsi="宋体" w:eastAsia="仿宋_GB2312"/>
          <w:sz w:val="32"/>
          <w:szCs w:val="32"/>
        </w:rPr>
        <w:t>63600328。</w:t>
      </w:r>
    </w:p>
    <w:p>
      <w:pPr>
        <w:spacing w:line="420" w:lineRule="exact"/>
        <w:ind w:firstLine="300" w:firstLineChars="100"/>
        <w:rPr>
          <w:rFonts w:hint="eastAsia" w:eastAsia="黑体"/>
          <w:sz w:val="30"/>
        </w:rPr>
      </w:pPr>
      <w:r>
        <w:rPr>
          <w:rFonts w:hint="eastAsia" w:eastAsia="黑体"/>
          <w:sz w:val="30"/>
        </w:rPr>
        <w:t>一．数据表</w:t>
      </w:r>
    </w:p>
    <w:tbl>
      <w:tblPr>
        <w:tblStyle w:val="6"/>
        <w:tblW w:w="9348" w:type="dxa"/>
        <w:tblInd w:w="42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25"/>
        <w:gridCol w:w="780"/>
        <w:gridCol w:w="165"/>
        <w:gridCol w:w="15"/>
        <w:gridCol w:w="180"/>
        <w:gridCol w:w="407"/>
        <w:gridCol w:w="133"/>
        <w:gridCol w:w="178"/>
        <w:gridCol w:w="410"/>
        <w:gridCol w:w="312"/>
        <w:gridCol w:w="97"/>
        <w:gridCol w:w="158"/>
        <w:gridCol w:w="252"/>
        <w:gridCol w:w="378"/>
        <w:gridCol w:w="31"/>
        <w:gridCol w:w="344"/>
        <w:gridCol w:w="66"/>
        <w:gridCol w:w="84"/>
        <w:gridCol w:w="210"/>
        <w:gridCol w:w="115"/>
        <w:gridCol w:w="410"/>
        <w:gridCol w:w="15"/>
        <w:gridCol w:w="394"/>
        <w:gridCol w:w="11"/>
        <w:gridCol w:w="399"/>
        <w:gridCol w:w="276"/>
        <w:gridCol w:w="60"/>
        <w:gridCol w:w="73"/>
        <w:gridCol w:w="410"/>
        <w:gridCol w:w="252"/>
        <w:gridCol w:w="157"/>
        <w:gridCol w:w="128"/>
        <w:gridCol w:w="282"/>
        <w:gridCol w:w="63"/>
        <w:gridCol w:w="195"/>
        <w:gridCol w:w="180"/>
        <w:gridCol w:w="416"/>
        <w:gridCol w:w="409"/>
        <w:gridCol w:w="37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305" w:type="dxa"/>
            <w:gridSpan w:val="2"/>
            <w:vMerge w:val="restart"/>
            <w:noWrap w:val="0"/>
            <w:vAlign w:val="center"/>
          </w:tcPr>
          <w:p>
            <w:pPr>
              <w:jc w:val="center"/>
            </w:pPr>
            <w:r>
              <w:rPr>
                <w:rFonts w:hint="eastAsia"/>
              </w:rPr>
              <w:t>课题名称</w:t>
            </w:r>
          </w:p>
        </w:tc>
        <w:tc>
          <w:tcPr>
            <w:tcW w:w="360" w:type="dxa"/>
            <w:gridSpan w:val="3"/>
            <w:noWrap w:val="0"/>
            <w:vAlign w:val="center"/>
          </w:tcPr>
          <w:p>
            <w:pPr>
              <w:jc w:val="center"/>
              <w:rPr>
                <w:rFonts w:hint="eastAsia"/>
              </w:rPr>
            </w:pPr>
          </w:p>
        </w:tc>
        <w:tc>
          <w:tcPr>
            <w:tcW w:w="407" w:type="dxa"/>
            <w:noWrap w:val="0"/>
            <w:vAlign w:val="center"/>
          </w:tcPr>
          <w:p>
            <w:pPr>
              <w:jc w:val="center"/>
              <w:rPr>
                <w:rFonts w:hint="eastAsia"/>
              </w:rPr>
            </w:pPr>
          </w:p>
        </w:tc>
        <w:tc>
          <w:tcPr>
            <w:tcW w:w="311" w:type="dxa"/>
            <w:gridSpan w:val="2"/>
            <w:noWrap w:val="0"/>
            <w:vAlign w:val="center"/>
          </w:tcPr>
          <w:p>
            <w:pPr>
              <w:jc w:val="center"/>
              <w:rPr>
                <w:rFonts w:hint="eastAsia"/>
              </w:rPr>
            </w:pPr>
          </w:p>
        </w:tc>
        <w:tc>
          <w:tcPr>
            <w:tcW w:w="410" w:type="dxa"/>
            <w:noWrap w:val="0"/>
            <w:vAlign w:val="center"/>
          </w:tcPr>
          <w:p>
            <w:pPr>
              <w:jc w:val="center"/>
              <w:rPr>
                <w:rFonts w:hint="eastAsia"/>
              </w:rPr>
            </w:pPr>
          </w:p>
        </w:tc>
        <w:tc>
          <w:tcPr>
            <w:tcW w:w="409" w:type="dxa"/>
            <w:gridSpan w:val="2"/>
            <w:noWrap w:val="0"/>
            <w:vAlign w:val="center"/>
          </w:tcPr>
          <w:p>
            <w:pPr>
              <w:jc w:val="center"/>
              <w:rPr>
                <w:rFonts w:hint="eastAsia"/>
              </w:rPr>
            </w:pPr>
          </w:p>
        </w:tc>
        <w:tc>
          <w:tcPr>
            <w:tcW w:w="410" w:type="dxa"/>
            <w:gridSpan w:val="2"/>
            <w:noWrap w:val="0"/>
            <w:vAlign w:val="center"/>
          </w:tcPr>
          <w:p>
            <w:pPr>
              <w:jc w:val="center"/>
              <w:rPr>
                <w:rFonts w:hint="eastAsia"/>
              </w:rPr>
            </w:pPr>
          </w:p>
        </w:tc>
        <w:tc>
          <w:tcPr>
            <w:tcW w:w="409" w:type="dxa"/>
            <w:gridSpan w:val="2"/>
            <w:noWrap w:val="0"/>
            <w:vAlign w:val="center"/>
          </w:tcPr>
          <w:p>
            <w:pPr>
              <w:jc w:val="center"/>
              <w:rPr>
                <w:rFonts w:hint="eastAsia"/>
              </w:rPr>
            </w:pPr>
          </w:p>
        </w:tc>
        <w:tc>
          <w:tcPr>
            <w:tcW w:w="410" w:type="dxa"/>
            <w:gridSpan w:val="2"/>
            <w:noWrap w:val="0"/>
            <w:vAlign w:val="center"/>
          </w:tcPr>
          <w:p>
            <w:pPr>
              <w:jc w:val="center"/>
              <w:rPr>
                <w:rFonts w:hint="eastAsia"/>
              </w:rPr>
            </w:pPr>
          </w:p>
        </w:tc>
        <w:tc>
          <w:tcPr>
            <w:tcW w:w="409" w:type="dxa"/>
            <w:gridSpan w:val="3"/>
            <w:noWrap w:val="0"/>
            <w:vAlign w:val="center"/>
          </w:tcPr>
          <w:p>
            <w:pPr>
              <w:jc w:val="center"/>
              <w:rPr>
                <w:rFonts w:hint="eastAsia"/>
              </w:rPr>
            </w:pPr>
          </w:p>
        </w:tc>
        <w:tc>
          <w:tcPr>
            <w:tcW w:w="410" w:type="dxa"/>
            <w:noWrap w:val="0"/>
            <w:vAlign w:val="center"/>
          </w:tcPr>
          <w:p>
            <w:pPr>
              <w:jc w:val="center"/>
              <w:rPr>
                <w:rFonts w:hint="eastAsia"/>
              </w:rPr>
            </w:pPr>
          </w:p>
        </w:tc>
        <w:tc>
          <w:tcPr>
            <w:tcW w:w="409" w:type="dxa"/>
            <w:gridSpan w:val="2"/>
            <w:noWrap w:val="0"/>
            <w:vAlign w:val="center"/>
          </w:tcPr>
          <w:p>
            <w:pPr>
              <w:jc w:val="center"/>
              <w:rPr>
                <w:rFonts w:hint="eastAsia"/>
              </w:rPr>
            </w:pPr>
          </w:p>
        </w:tc>
        <w:tc>
          <w:tcPr>
            <w:tcW w:w="410" w:type="dxa"/>
            <w:gridSpan w:val="2"/>
            <w:noWrap w:val="0"/>
            <w:vAlign w:val="center"/>
          </w:tcPr>
          <w:p>
            <w:pPr>
              <w:jc w:val="center"/>
              <w:rPr>
                <w:rFonts w:hint="eastAsia"/>
              </w:rPr>
            </w:pPr>
          </w:p>
        </w:tc>
        <w:tc>
          <w:tcPr>
            <w:tcW w:w="409" w:type="dxa"/>
            <w:gridSpan w:val="3"/>
            <w:noWrap w:val="0"/>
            <w:vAlign w:val="center"/>
          </w:tcPr>
          <w:p>
            <w:pPr>
              <w:jc w:val="center"/>
              <w:rPr>
                <w:rFonts w:hint="eastAsia"/>
              </w:rPr>
            </w:pPr>
          </w:p>
        </w:tc>
        <w:tc>
          <w:tcPr>
            <w:tcW w:w="410" w:type="dxa"/>
            <w:noWrap w:val="0"/>
            <w:vAlign w:val="center"/>
          </w:tcPr>
          <w:p>
            <w:pPr>
              <w:jc w:val="center"/>
              <w:rPr>
                <w:rFonts w:hint="eastAsia"/>
              </w:rPr>
            </w:pPr>
          </w:p>
        </w:tc>
        <w:tc>
          <w:tcPr>
            <w:tcW w:w="409" w:type="dxa"/>
            <w:gridSpan w:val="2"/>
            <w:noWrap w:val="0"/>
            <w:vAlign w:val="center"/>
          </w:tcPr>
          <w:p>
            <w:pPr>
              <w:jc w:val="center"/>
              <w:rPr>
                <w:rFonts w:hint="eastAsia"/>
              </w:rPr>
            </w:pPr>
          </w:p>
        </w:tc>
        <w:tc>
          <w:tcPr>
            <w:tcW w:w="410" w:type="dxa"/>
            <w:gridSpan w:val="2"/>
            <w:noWrap w:val="0"/>
            <w:vAlign w:val="center"/>
          </w:tcPr>
          <w:p>
            <w:pPr>
              <w:jc w:val="center"/>
              <w:rPr>
                <w:rFonts w:hint="eastAsia"/>
              </w:rPr>
            </w:pPr>
          </w:p>
        </w:tc>
        <w:tc>
          <w:tcPr>
            <w:tcW w:w="438" w:type="dxa"/>
            <w:gridSpan w:val="3"/>
            <w:noWrap w:val="0"/>
            <w:vAlign w:val="center"/>
          </w:tcPr>
          <w:p>
            <w:pPr>
              <w:jc w:val="center"/>
            </w:pPr>
          </w:p>
        </w:tc>
        <w:tc>
          <w:tcPr>
            <w:tcW w:w="416" w:type="dxa"/>
            <w:noWrap w:val="0"/>
            <w:vAlign w:val="center"/>
          </w:tcPr>
          <w:p>
            <w:pPr>
              <w:jc w:val="center"/>
              <w:rPr>
                <w:rFonts w:hint="eastAsia"/>
              </w:rPr>
            </w:pPr>
          </w:p>
        </w:tc>
        <w:tc>
          <w:tcPr>
            <w:tcW w:w="409" w:type="dxa"/>
            <w:noWrap w:val="0"/>
            <w:vAlign w:val="center"/>
          </w:tcPr>
          <w:p>
            <w:pPr>
              <w:jc w:val="center"/>
              <w:rPr>
                <w:rFonts w:hint="eastAsia"/>
              </w:rPr>
            </w:pPr>
          </w:p>
        </w:tc>
        <w:tc>
          <w:tcPr>
            <w:tcW w:w="378" w:type="dxa"/>
            <w:noWrap w:val="0"/>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305" w:type="dxa"/>
            <w:gridSpan w:val="2"/>
            <w:vMerge w:val="continue"/>
            <w:noWrap w:val="0"/>
            <w:vAlign w:val="center"/>
          </w:tcPr>
          <w:p>
            <w:pPr>
              <w:jc w:val="center"/>
            </w:pPr>
          </w:p>
        </w:tc>
        <w:tc>
          <w:tcPr>
            <w:tcW w:w="360" w:type="dxa"/>
            <w:gridSpan w:val="3"/>
            <w:noWrap w:val="0"/>
            <w:vAlign w:val="center"/>
          </w:tcPr>
          <w:p>
            <w:pPr>
              <w:jc w:val="center"/>
            </w:pPr>
          </w:p>
        </w:tc>
        <w:tc>
          <w:tcPr>
            <w:tcW w:w="407" w:type="dxa"/>
            <w:noWrap w:val="0"/>
            <w:vAlign w:val="center"/>
          </w:tcPr>
          <w:p>
            <w:pPr>
              <w:jc w:val="center"/>
            </w:pPr>
          </w:p>
        </w:tc>
        <w:tc>
          <w:tcPr>
            <w:tcW w:w="311" w:type="dxa"/>
            <w:gridSpan w:val="2"/>
            <w:noWrap w:val="0"/>
            <w:vAlign w:val="center"/>
          </w:tcPr>
          <w:p>
            <w:pPr>
              <w:jc w:val="center"/>
            </w:pPr>
          </w:p>
        </w:tc>
        <w:tc>
          <w:tcPr>
            <w:tcW w:w="410" w:type="dxa"/>
            <w:noWrap w:val="0"/>
            <w:vAlign w:val="center"/>
          </w:tcPr>
          <w:p>
            <w:pPr>
              <w:jc w:val="center"/>
            </w:pPr>
          </w:p>
        </w:tc>
        <w:tc>
          <w:tcPr>
            <w:tcW w:w="409" w:type="dxa"/>
            <w:gridSpan w:val="2"/>
            <w:noWrap w:val="0"/>
            <w:vAlign w:val="center"/>
          </w:tcPr>
          <w:p>
            <w:pPr>
              <w:jc w:val="center"/>
            </w:pPr>
          </w:p>
        </w:tc>
        <w:tc>
          <w:tcPr>
            <w:tcW w:w="410" w:type="dxa"/>
            <w:gridSpan w:val="2"/>
            <w:noWrap w:val="0"/>
            <w:vAlign w:val="center"/>
          </w:tcPr>
          <w:p>
            <w:pPr>
              <w:jc w:val="center"/>
            </w:pPr>
          </w:p>
        </w:tc>
        <w:tc>
          <w:tcPr>
            <w:tcW w:w="409" w:type="dxa"/>
            <w:gridSpan w:val="2"/>
            <w:noWrap w:val="0"/>
            <w:vAlign w:val="center"/>
          </w:tcPr>
          <w:p>
            <w:pPr>
              <w:jc w:val="center"/>
            </w:pPr>
          </w:p>
        </w:tc>
        <w:tc>
          <w:tcPr>
            <w:tcW w:w="410" w:type="dxa"/>
            <w:gridSpan w:val="2"/>
            <w:noWrap w:val="0"/>
            <w:vAlign w:val="center"/>
          </w:tcPr>
          <w:p>
            <w:pPr>
              <w:jc w:val="center"/>
            </w:pPr>
          </w:p>
        </w:tc>
        <w:tc>
          <w:tcPr>
            <w:tcW w:w="409" w:type="dxa"/>
            <w:gridSpan w:val="3"/>
            <w:noWrap w:val="0"/>
            <w:vAlign w:val="center"/>
          </w:tcPr>
          <w:p>
            <w:pPr>
              <w:jc w:val="center"/>
            </w:pPr>
          </w:p>
        </w:tc>
        <w:tc>
          <w:tcPr>
            <w:tcW w:w="410" w:type="dxa"/>
            <w:noWrap w:val="0"/>
            <w:vAlign w:val="center"/>
          </w:tcPr>
          <w:p>
            <w:pPr>
              <w:jc w:val="center"/>
            </w:pPr>
          </w:p>
        </w:tc>
        <w:tc>
          <w:tcPr>
            <w:tcW w:w="409" w:type="dxa"/>
            <w:gridSpan w:val="2"/>
            <w:noWrap w:val="0"/>
            <w:vAlign w:val="center"/>
          </w:tcPr>
          <w:p>
            <w:pPr>
              <w:jc w:val="center"/>
            </w:pPr>
          </w:p>
        </w:tc>
        <w:tc>
          <w:tcPr>
            <w:tcW w:w="410" w:type="dxa"/>
            <w:gridSpan w:val="2"/>
            <w:noWrap w:val="0"/>
            <w:vAlign w:val="center"/>
          </w:tcPr>
          <w:p>
            <w:pPr>
              <w:jc w:val="center"/>
            </w:pPr>
          </w:p>
        </w:tc>
        <w:tc>
          <w:tcPr>
            <w:tcW w:w="409" w:type="dxa"/>
            <w:gridSpan w:val="3"/>
            <w:noWrap w:val="0"/>
            <w:vAlign w:val="center"/>
          </w:tcPr>
          <w:p>
            <w:pPr>
              <w:jc w:val="center"/>
            </w:pPr>
          </w:p>
        </w:tc>
        <w:tc>
          <w:tcPr>
            <w:tcW w:w="410" w:type="dxa"/>
            <w:noWrap w:val="0"/>
            <w:vAlign w:val="center"/>
          </w:tcPr>
          <w:p>
            <w:pPr>
              <w:jc w:val="center"/>
            </w:pPr>
          </w:p>
        </w:tc>
        <w:tc>
          <w:tcPr>
            <w:tcW w:w="409" w:type="dxa"/>
            <w:gridSpan w:val="2"/>
            <w:noWrap w:val="0"/>
            <w:vAlign w:val="center"/>
          </w:tcPr>
          <w:p>
            <w:pPr>
              <w:jc w:val="center"/>
            </w:pPr>
          </w:p>
        </w:tc>
        <w:tc>
          <w:tcPr>
            <w:tcW w:w="410" w:type="dxa"/>
            <w:gridSpan w:val="2"/>
            <w:noWrap w:val="0"/>
            <w:vAlign w:val="center"/>
          </w:tcPr>
          <w:p>
            <w:pPr>
              <w:jc w:val="center"/>
            </w:pPr>
          </w:p>
        </w:tc>
        <w:tc>
          <w:tcPr>
            <w:tcW w:w="438" w:type="dxa"/>
            <w:gridSpan w:val="3"/>
            <w:noWrap w:val="0"/>
            <w:vAlign w:val="center"/>
          </w:tcPr>
          <w:p>
            <w:pPr>
              <w:jc w:val="center"/>
            </w:pPr>
          </w:p>
        </w:tc>
        <w:tc>
          <w:tcPr>
            <w:tcW w:w="416" w:type="dxa"/>
            <w:noWrap w:val="0"/>
            <w:vAlign w:val="center"/>
          </w:tcPr>
          <w:p>
            <w:pPr>
              <w:jc w:val="center"/>
            </w:pPr>
          </w:p>
        </w:tc>
        <w:tc>
          <w:tcPr>
            <w:tcW w:w="409" w:type="dxa"/>
            <w:noWrap w:val="0"/>
            <w:vAlign w:val="center"/>
          </w:tcPr>
          <w:p>
            <w:pPr>
              <w:jc w:val="center"/>
            </w:pPr>
          </w:p>
        </w:tc>
        <w:tc>
          <w:tcPr>
            <w:tcW w:w="378" w:type="dxa"/>
            <w:noWrap w:val="0"/>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305" w:type="dxa"/>
            <w:gridSpan w:val="2"/>
            <w:tcBorders>
              <w:bottom w:val="nil"/>
            </w:tcBorders>
            <w:noWrap w:val="0"/>
            <w:vAlign w:val="center"/>
          </w:tcPr>
          <w:p>
            <w:pPr>
              <w:jc w:val="center"/>
            </w:pPr>
            <w:r>
              <w:rPr>
                <w:rFonts w:hint="eastAsia"/>
              </w:rPr>
              <w:t>主题词</w:t>
            </w:r>
          </w:p>
        </w:tc>
        <w:tc>
          <w:tcPr>
            <w:tcW w:w="360" w:type="dxa"/>
            <w:gridSpan w:val="3"/>
            <w:tcBorders>
              <w:bottom w:val="nil"/>
            </w:tcBorders>
            <w:noWrap w:val="0"/>
            <w:vAlign w:val="center"/>
          </w:tcPr>
          <w:p>
            <w:pPr>
              <w:jc w:val="center"/>
              <w:rPr>
                <w:rFonts w:hint="eastAsia"/>
              </w:rPr>
            </w:pPr>
          </w:p>
        </w:tc>
        <w:tc>
          <w:tcPr>
            <w:tcW w:w="407" w:type="dxa"/>
            <w:tcBorders>
              <w:bottom w:val="nil"/>
            </w:tcBorders>
            <w:noWrap w:val="0"/>
            <w:vAlign w:val="center"/>
          </w:tcPr>
          <w:p>
            <w:pPr>
              <w:jc w:val="center"/>
              <w:rPr>
                <w:rFonts w:hint="eastAsia"/>
              </w:rPr>
            </w:pPr>
          </w:p>
        </w:tc>
        <w:tc>
          <w:tcPr>
            <w:tcW w:w="311" w:type="dxa"/>
            <w:gridSpan w:val="2"/>
            <w:tcBorders>
              <w:bottom w:val="nil"/>
            </w:tcBorders>
            <w:noWrap w:val="0"/>
            <w:vAlign w:val="center"/>
          </w:tcPr>
          <w:p>
            <w:pPr>
              <w:jc w:val="center"/>
              <w:rPr>
                <w:rFonts w:hint="eastAsia"/>
              </w:rPr>
            </w:pPr>
          </w:p>
        </w:tc>
        <w:tc>
          <w:tcPr>
            <w:tcW w:w="410" w:type="dxa"/>
            <w:tcBorders>
              <w:bottom w:val="nil"/>
            </w:tcBorders>
            <w:noWrap w:val="0"/>
            <w:vAlign w:val="center"/>
          </w:tcPr>
          <w:p>
            <w:pPr>
              <w:jc w:val="center"/>
              <w:rPr>
                <w:rFonts w:hint="eastAsia"/>
              </w:rPr>
            </w:pPr>
          </w:p>
        </w:tc>
        <w:tc>
          <w:tcPr>
            <w:tcW w:w="409" w:type="dxa"/>
            <w:gridSpan w:val="2"/>
            <w:tcBorders>
              <w:bottom w:val="nil"/>
            </w:tcBorders>
            <w:noWrap w:val="0"/>
            <w:vAlign w:val="center"/>
          </w:tcPr>
          <w:p>
            <w:pPr>
              <w:jc w:val="center"/>
              <w:rPr>
                <w:rFonts w:hint="eastAsia"/>
              </w:rPr>
            </w:pPr>
          </w:p>
        </w:tc>
        <w:tc>
          <w:tcPr>
            <w:tcW w:w="410" w:type="dxa"/>
            <w:gridSpan w:val="2"/>
            <w:tcBorders>
              <w:bottom w:val="nil"/>
            </w:tcBorders>
            <w:noWrap w:val="0"/>
            <w:vAlign w:val="center"/>
          </w:tcPr>
          <w:p>
            <w:pPr>
              <w:jc w:val="center"/>
              <w:rPr>
                <w:rFonts w:hint="eastAsia"/>
              </w:rPr>
            </w:pPr>
          </w:p>
        </w:tc>
        <w:tc>
          <w:tcPr>
            <w:tcW w:w="409" w:type="dxa"/>
            <w:gridSpan w:val="2"/>
            <w:tcBorders>
              <w:bottom w:val="nil"/>
            </w:tcBorders>
            <w:noWrap w:val="0"/>
            <w:vAlign w:val="center"/>
          </w:tcPr>
          <w:p>
            <w:pPr>
              <w:jc w:val="center"/>
              <w:rPr>
                <w:rFonts w:hint="eastAsia"/>
              </w:rPr>
            </w:pPr>
          </w:p>
        </w:tc>
        <w:tc>
          <w:tcPr>
            <w:tcW w:w="410" w:type="dxa"/>
            <w:gridSpan w:val="2"/>
            <w:tcBorders>
              <w:bottom w:val="nil"/>
            </w:tcBorders>
            <w:noWrap w:val="0"/>
            <w:vAlign w:val="center"/>
          </w:tcPr>
          <w:p>
            <w:pPr>
              <w:jc w:val="center"/>
              <w:rPr>
                <w:rFonts w:hint="eastAsia"/>
              </w:rPr>
            </w:pPr>
          </w:p>
        </w:tc>
        <w:tc>
          <w:tcPr>
            <w:tcW w:w="409" w:type="dxa"/>
            <w:gridSpan w:val="3"/>
            <w:tcBorders>
              <w:bottom w:val="nil"/>
            </w:tcBorders>
            <w:noWrap w:val="0"/>
            <w:vAlign w:val="center"/>
          </w:tcPr>
          <w:p>
            <w:pPr>
              <w:jc w:val="center"/>
              <w:rPr>
                <w:rFonts w:hint="eastAsia"/>
              </w:rPr>
            </w:pPr>
          </w:p>
        </w:tc>
        <w:tc>
          <w:tcPr>
            <w:tcW w:w="410" w:type="dxa"/>
            <w:tcBorders>
              <w:bottom w:val="nil"/>
            </w:tcBorders>
            <w:noWrap w:val="0"/>
            <w:vAlign w:val="center"/>
          </w:tcPr>
          <w:p>
            <w:pPr>
              <w:jc w:val="center"/>
              <w:rPr>
                <w:rFonts w:hint="eastAsia"/>
              </w:rPr>
            </w:pPr>
          </w:p>
        </w:tc>
        <w:tc>
          <w:tcPr>
            <w:tcW w:w="409" w:type="dxa"/>
            <w:gridSpan w:val="2"/>
            <w:tcBorders>
              <w:bottom w:val="nil"/>
            </w:tcBorders>
            <w:noWrap w:val="0"/>
            <w:vAlign w:val="center"/>
          </w:tcPr>
          <w:p>
            <w:pPr>
              <w:jc w:val="center"/>
              <w:rPr>
                <w:rFonts w:hint="eastAsia"/>
              </w:rPr>
            </w:pPr>
          </w:p>
        </w:tc>
        <w:tc>
          <w:tcPr>
            <w:tcW w:w="410" w:type="dxa"/>
            <w:gridSpan w:val="2"/>
            <w:tcBorders>
              <w:bottom w:val="nil"/>
            </w:tcBorders>
            <w:noWrap w:val="0"/>
            <w:vAlign w:val="center"/>
          </w:tcPr>
          <w:p>
            <w:pPr>
              <w:jc w:val="center"/>
              <w:rPr>
                <w:rFonts w:hint="eastAsia"/>
              </w:rPr>
            </w:pPr>
          </w:p>
        </w:tc>
        <w:tc>
          <w:tcPr>
            <w:tcW w:w="409" w:type="dxa"/>
            <w:gridSpan w:val="3"/>
            <w:tcBorders>
              <w:bottom w:val="nil"/>
            </w:tcBorders>
            <w:noWrap w:val="0"/>
            <w:vAlign w:val="center"/>
          </w:tcPr>
          <w:p>
            <w:pPr>
              <w:jc w:val="center"/>
            </w:pPr>
          </w:p>
        </w:tc>
        <w:tc>
          <w:tcPr>
            <w:tcW w:w="410" w:type="dxa"/>
            <w:tcBorders>
              <w:bottom w:val="nil"/>
            </w:tcBorders>
            <w:noWrap w:val="0"/>
            <w:vAlign w:val="center"/>
          </w:tcPr>
          <w:p>
            <w:pPr>
              <w:jc w:val="center"/>
              <w:rPr>
                <w:rFonts w:hint="eastAsia"/>
              </w:rPr>
            </w:pPr>
          </w:p>
        </w:tc>
        <w:tc>
          <w:tcPr>
            <w:tcW w:w="409" w:type="dxa"/>
            <w:gridSpan w:val="2"/>
            <w:tcBorders>
              <w:bottom w:val="nil"/>
            </w:tcBorders>
            <w:noWrap w:val="0"/>
            <w:vAlign w:val="center"/>
          </w:tcPr>
          <w:p>
            <w:pPr>
              <w:jc w:val="center"/>
              <w:rPr>
                <w:rFonts w:hint="eastAsia"/>
              </w:rPr>
            </w:pPr>
          </w:p>
        </w:tc>
        <w:tc>
          <w:tcPr>
            <w:tcW w:w="410" w:type="dxa"/>
            <w:gridSpan w:val="2"/>
            <w:tcBorders>
              <w:bottom w:val="nil"/>
            </w:tcBorders>
            <w:noWrap w:val="0"/>
            <w:vAlign w:val="center"/>
          </w:tcPr>
          <w:p>
            <w:pPr>
              <w:jc w:val="center"/>
              <w:rPr>
                <w:rFonts w:hint="eastAsia"/>
              </w:rPr>
            </w:pPr>
          </w:p>
        </w:tc>
        <w:tc>
          <w:tcPr>
            <w:tcW w:w="438" w:type="dxa"/>
            <w:gridSpan w:val="3"/>
            <w:tcBorders>
              <w:bottom w:val="nil"/>
            </w:tcBorders>
            <w:noWrap w:val="0"/>
            <w:vAlign w:val="center"/>
          </w:tcPr>
          <w:p>
            <w:pPr>
              <w:jc w:val="center"/>
            </w:pPr>
          </w:p>
        </w:tc>
        <w:tc>
          <w:tcPr>
            <w:tcW w:w="416" w:type="dxa"/>
            <w:tcBorders>
              <w:bottom w:val="nil"/>
            </w:tcBorders>
            <w:noWrap w:val="0"/>
            <w:vAlign w:val="center"/>
          </w:tcPr>
          <w:p>
            <w:pPr>
              <w:jc w:val="center"/>
            </w:pPr>
          </w:p>
        </w:tc>
        <w:tc>
          <w:tcPr>
            <w:tcW w:w="409" w:type="dxa"/>
            <w:tcBorders>
              <w:bottom w:val="nil"/>
            </w:tcBorders>
            <w:noWrap w:val="0"/>
            <w:vAlign w:val="center"/>
          </w:tcPr>
          <w:p>
            <w:pPr>
              <w:jc w:val="center"/>
            </w:pPr>
          </w:p>
        </w:tc>
        <w:tc>
          <w:tcPr>
            <w:tcW w:w="378" w:type="dxa"/>
            <w:tcBorders>
              <w:bottom w:val="nil"/>
            </w:tcBorders>
            <w:noWrap w:val="0"/>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305" w:type="dxa"/>
            <w:gridSpan w:val="2"/>
            <w:noWrap w:val="0"/>
            <w:vAlign w:val="center"/>
          </w:tcPr>
          <w:p>
            <w:pPr>
              <w:jc w:val="center"/>
              <w:rPr>
                <w:rFonts w:hint="eastAsia"/>
              </w:rPr>
            </w:pPr>
            <w:r>
              <w:rPr>
                <w:rFonts w:hint="eastAsia"/>
              </w:rPr>
              <w:t>负责人姓名</w:t>
            </w:r>
          </w:p>
        </w:tc>
        <w:tc>
          <w:tcPr>
            <w:tcW w:w="1800" w:type="dxa"/>
            <w:gridSpan w:val="8"/>
            <w:tcBorders>
              <w:bottom w:val="nil"/>
            </w:tcBorders>
            <w:noWrap w:val="0"/>
            <w:vAlign w:val="center"/>
          </w:tcPr>
          <w:p>
            <w:pPr>
              <w:ind w:firstLine="420"/>
              <w:rPr>
                <w:rFonts w:hint="eastAsia"/>
              </w:rPr>
            </w:pPr>
          </w:p>
        </w:tc>
        <w:tc>
          <w:tcPr>
            <w:tcW w:w="885" w:type="dxa"/>
            <w:gridSpan w:val="4"/>
            <w:noWrap w:val="0"/>
            <w:vAlign w:val="center"/>
          </w:tcPr>
          <w:p>
            <w:pPr>
              <w:jc w:val="center"/>
              <w:rPr>
                <w:rFonts w:hint="eastAsia"/>
              </w:rPr>
            </w:pPr>
            <w:r>
              <w:rPr>
                <w:rFonts w:hint="eastAsia"/>
              </w:rPr>
              <w:t>性别</w:t>
            </w:r>
          </w:p>
        </w:tc>
        <w:tc>
          <w:tcPr>
            <w:tcW w:w="375" w:type="dxa"/>
            <w:gridSpan w:val="2"/>
            <w:noWrap w:val="0"/>
            <w:vAlign w:val="center"/>
          </w:tcPr>
          <w:p>
            <w:pPr>
              <w:rPr>
                <w:rFonts w:hint="eastAsia"/>
              </w:rPr>
            </w:pPr>
          </w:p>
        </w:tc>
        <w:tc>
          <w:tcPr>
            <w:tcW w:w="900" w:type="dxa"/>
            <w:gridSpan w:val="6"/>
            <w:tcBorders>
              <w:bottom w:val="nil"/>
            </w:tcBorders>
            <w:noWrap w:val="0"/>
            <w:vAlign w:val="center"/>
          </w:tcPr>
          <w:p>
            <w:pPr>
              <w:jc w:val="center"/>
              <w:rPr>
                <w:rFonts w:hint="eastAsia"/>
              </w:rPr>
            </w:pPr>
            <w:r>
              <w:rPr>
                <w:rFonts w:hint="eastAsia"/>
              </w:rPr>
              <w:t>民族</w:t>
            </w:r>
          </w:p>
        </w:tc>
        <w:tc>
          <w:tcPr>
            <w:tcW w:w="1080" w:type="dxa"/>
            <w:gridSpan w:val="4"/>
            <w:tcBorders>
              <w:bottom w:val="nil"/>
            </w:tcBorders>
            <w:noWrap w:val="0"/>
            <w:vAlign w:val="center"/>
          </w:tcPr>
          <w:p>
            <w:pPr>
              <w:jc w:val="center"/>
              <w:rPr>
                <w:rFonts w:hint="eastAsia"/>
              </w:rPr>
            </w:pPr>
          </w:p>
        </w:tc>
        <w:tc>
          <w:tcPr>
            <w:tcW w:w="1080" w:type="dxa"/>
            <w:gridSpan w:val="6"/>
            <w:noWrap w:val="0"/>
            <w:vAlign w:val="center"/>
          </w:tcPr>
          <w:p>
            <w:pPr>
              <w:jc w:val="center"/>
              <w:rPr>
                <w:rFonts w:hint="eastAsia"/>
              </w:rPr>
            </w:pPr>
            <w:r>
              <w:rPr>
                <w:rFonts w:hint="eastAsia"/>
              </w:rPr>
              <w:t>出生日期</w:t>
            </w:r>
          </w:p>
        </w:tc>
        <w:tc>
          <w:tcPr>
            <w:tcW w:w="1923" w:type="dxa"/>
            <w:gridSpan w:val="7"/>
            <w:tcBorders>
              <w:bottom w:val="nil"/>
            </w:tcBorders>
            <w:noWrap w:val="0"/>
            <w:vAlign w:val="center"/>
          </w:tcPr>
          <w:p>
            <w:pPr>
              <w:ind w:firstLine="420" w:firstLineChars="200"/>
              <w:rPr>
                <w:rFonts w:hint="eastAsia"/>
              </w:rPr>
            </w:pPr>
            <w:r>
              <w:rPr>
                <w:rFonts w:hint="eastAsia"/>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3" w:hRule="atLeast"/>
        </w:trPr>
        <w:tc>
          <w:tcPr>
            <w:tcW w:w="1305" w:type="dxa"/>
            <w:gridSpan w:val="2"/>
            <w:tcBorders>
              <w:top w:val="single" w:color="auto" w:sz="6" w:space="0"/>
              <w:bottom w:val="single" w:color="auto" w:sz="6" w:space="0"/>
              <w:right w:val="nil"/>
            </w:tcBorders>
            <w:noWrap w:val="0"/>
            <w:vAlign w:val="center"/>
          </w:tcPr>
          <w:p>
            <w:pPr>
              <w:jc w:val="center"/>
              <w:rPr>
                <w:rFonts w:hint="eastAsia"/>
              </w:rPr>
            </w:pPr>
            <w:r>
              <w:rPr>
                <w:rFonts w:hint="eastAsia"/>
              </w:rPr>
              <w:t>行政职务</w:t>
            </w:r>
          </w:p>
        </w:tc>
        <w:tc>
          <w:tcPr>
            <w:tcW w:w="360" w:type="dxa"/>
            <w:gridSpan w:val="3"/>
            <w:tcBorders>
              <w:top w:val="single" w:color="auto" w:sz="6" w:space="0"/>
              <w:bottom w:val="nil"/>
              <w:right w:val="nil"/>
            </w:tcBorders>
            <w:noWrap w:val="0"/>
            <w:vAlign w:val="center"/>
          </w:tcPr>
          <w:p>
            <w:pPr>
              <w:jc w:val="center"/>
              <w:rPr>
                <w:rFonts w:hint="eastAsia"/>
              </w:rPr>
            </w:pPr>
          </w:p>
        </w:tc>
        <w:tc>
          <w:tcPr>
            <w:tcW w:w="1440" w:type="dxa"/>
            <w:gridSpan w:val="5"/>
            <w:tcBorders>
              <w:top w:val="single" w:color="auto" w:sz="6" w:space="0"/>
              <w:left w:val="nil"/>
              <w:bottom w:val="nil"/>
              <w:right w:val="nil"/>
            </w:tcBorders>
            <w:noWrap w:val="0"/>
            <w:vAlign w:val="center"/>
          </w:tcPr>
          <w:p>
            <w:pPr>
              <w:rPr>
                <w:rFonts w:hint="eastAsia"/>
                <w:sz w:val="18"/>
              </w:rPr>
            </w:pPr>
          </w:p>
        </w:tc>
        <w:tc>
          <w:tcPr>
            <w:tcW w:w="1260" w:type="dxa"/>
            <w:gridSpan w:val="6"/>
            <w:tcBorders>
              <w:top w:val="single" w:color="auto" w:sz="6" w:space="0"/>
              <w:bottom w:val="single" w:color="auto" w:sz="6" w:space="0"/>
              <w:right w:val="nil"/>
            </w:tcBorders>
            <w:noWrap w:val="0"/>
            <w:vAlign w:val="center"/>
          </w:tcPr>
          <w:p>
            <w:pPr>
              <w:jc w:val="center"/>
              <w:rPr>
                <w:rFonts w:hint="eastAsia"/>
              </w:rPr>
            </w:pPr>
            <w:r>
              <w:rPr>
                <w:rFonts w:hint="eastAsia"/>
              </w:rPr>
              <w:t>专业职务</w:t>
            </w:r>
          </w:p>
        </w:tc>
        <w:tc>
          <w:tcPr>
            <w:tcW w:w="360" w:type="dxa"/>
            <w:gridSpan w:val="3"/>
            <w:tcBorders>
              <w:top w:val="single" w:color="auto" w:sz="6" w:space="0"/>
              <w:bottom w:val="single" w:color="auto" w:sz="6" w:space="0"/>
              <w:right w:val="nil"/>
            </w:tcBorders>
            <w:noWrap w:val="0"/>
            <w:vAlign w:val="center"/>
          </w:tcPr>
          <w:p>
            <w:pPr>
              <w:jc w:val="center"/>
            </w:pPr>
          </w:p>
        </w:tc>
        <w:tc>
          <w:tcPr>
            <w:tcW w:w="1620" w:type="dxa"/>
            <w:gridSpan w:val="7"/>
            <w:tcBorders>
              <w:top w:val="single" w:color="auto" w:sz="6" w:space="0"/>
              <w:left w:val="nil"/>
              <w:bottom w:val="single" w:color="auto" w:sz="6" w:space="0"/>
              <w:right w:val="nil"/>
            </w:tcBorders>
            <w:noWrap w:val="0"/>
            <w:vAlign w:val="center"/>
          </w:tcPr>
          <w:p>
            <w:pPr>
              <w:rPr>
                <w:rFonts w:hint="eastAsia"/>
              </w:rPr>
            </w:pPr>
          </w:p>
        </w:tc>
        <w:tc>
          <w:tcPr>
            <w:tcW w:w="1080" w:type="dxa"/>
            <w:gridSpan w:val="6"/>
            <w:tcBorders>
              <w:top w:val="single" w:color="auto" w:sz="6" w:space="0"/>
              <w:bottom w:val="single" w:color="auto" w:sz="6" w:space="0"/>
              <w:right w:val="nil"/>
            </w:tcBorders>
            <w:noWrap w:val="0"/>
            <w:vAlign w:val="center"/>
          </w:tcPr>
          <w:p>
            <w:pPr>
              <w:jc w:val="center"/>
              <w:rPr>
                <w:rFonts w:hint="eastAsia"/>
              </w:rPr>
            </w:pPr>
            <w:r>
              <w:rPr>
                <w:rFonts w:hint="eastAsia"/>
              </w:rPr>
              <w:t>研究专长</w:t>
            </w:r>
          </w:p>
        </w:tc>
        <w:tc>
          <w:tcPr>
            <w:tcW w:w="345" w:type="dxa"/>
            <w:gridSpan w:val="2"/>
            <w:tcBorders>
              <w:top w:val="single" w:color="auto" w:sz="6" w:space="0"/>
              <w:bottom w:val="single" w:color="auto" w:sz="6" w:space="0"/>
              <w:right w:val="nil"/>
            </w:tcBorders>
            <w:noWrap w:val="0"/>
            <w:vAlign w:val="center"/>
          </w:tcPr>
          <w:p>
            <w:pPr>
              <w:jc w:val="center"/>
              <w:rPr>
                <w:sz w:val="18"/>
              </w:rPr>
            </w:pPr>
          </w:p>
        </w:tc>
        <w:tc>
          <w:tcPr>
            <w:tcW w:w="1578" w:type="dxa"/>
            <w:gridSpan w:val="5"/>
            <w:tcBorders>
              <w:top w:val="single" w:color="auto" w:sz="6" w:space="0"/>
              <w:left w:val="nil"/>
              <w:bottom w:val="single" w:color="auto" w:sz="6" w:space="0"/>
              <w:right w:val="single" w:color="auto" w:sz="12" w:space="0"/>
            </w:tcBorders>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2" w:hRule="atLeast"/>
        </w:trPr>
        <w:tc>
          <w:tcPr>
            <w:tcW w:w="1305" w:type="dxa"/>
            <w:gridSpan w:val="2"/>
            <w:tcBorders>
              <w:top w:val="single" w:color="auto" w:sz="6" w:space="0"/>
              <w:bottom w:val="single" w:color="auto" w:sz="6" w:space="0"/>
              <w:right w:val="nil"/>
            </w:tcBorders>
            <w:noWrap w:val="0"/>
            <w:vAlign w:val="center"/>
          </w:tcPr>
          <w:p>
            <w:pPr>
              <w:jc w:val="center"/>
              <w:rPr>
                <w:rFonts w:hint="eastAsia"/>
              </w:rPr>
            </w:pPr>
            <w:r>
              <w:rPr>
                <w:rFonts w:hint="eastAsia"/>
              </w:rPr>
              <w:t>最后学历</w:t>
            </w:r>
          </w:p>
        </w:tc>
        <w:tc>
          <w:tcPr>
            <w:tcW w:w="360" w:type="dxa"/>
            <w:gridSpan w:val="3"/>
            <w:tcBorders>
              <w:top w:val="single" w:color="auto" w:sz="6" w:space="0"/>
              <w:bottom w:val="single" w:color="auto" w:sz="6" w:space="0"/>
              <w:right w:val="nil"/>
            </w:tcBorders>
            <w:noWrap w:val="0"/>
            <w:vAlign w:val="center"/>
          </w:tcPr>
          <w:p>
            <w:pPr>
              <w:jc w:val="center"/>
            </w:pPr>
          </w:p>
        </w:tc>
        <w:tc>
          <w:tcPr>
            <w:tcW w:w="1440" w:type="dxa"/>
            <w:gridSpan w:val="5"/>
            <w:tcBorders>
              <w:top w:val="single" w:color="auto" w:sz="6" w:space="0"/>
              <w:left w:val="nil"/>
              <w:bottom w:val="single" w:color="auto" w:sz="6" w:space="0"/>
              <w:right w:val="nil"/>
            </w:tcBorders>
            <w:noWrap w:val="0"/>
            <w:vAlign w:val="center"/>
          </w:tcPr>
          <w:p>
            <w:pPr>
              <w:rPr>
                <w:rFonts w:hint="eastAsia"/>
              </w:rPr>
            </w:pPr>
          </w:p>
        </w:tc>
        <w:tc>
          <w:tcPr>
            <w:tcW w:w="1260" w:type="dxa"/>
            <w:gridSpan w:val="6"/>
            <w:tcBorders>
              <w:top w:val="single" w:color="auto" w:sz="6" w:space="0"/>
              <w:bottom w:val="single" w:color="auto" w:sz="6" w:space="0"/>
              <w:right w:val="nil"/>
            </w:tcBorders>
            <w:noWrap w:val="0"/>
            <w:vAlign w:val="center"/>
          </w:tcPr>
          <w:p>
            <w:pPr>
              <w:jc w:val="center"/>
              <w:rPr>
                <w:rFonts w:hint="eastAsia"/>
              </w:rPr>
            </w:pPr>
            <w:r>
              <w:rPr>
                <w:rFonts w:hint="eastAsia"/>
              </w:rPr>
              <w:t>最后学位</w:t>
            </w:r>
          </w:p>
        </w:tc>
        <w:tc>
          <w:tcPr>
            <w:tcW w:w="360" w:type="dxa"/>
            <w:gridSpan w:val="3"/>
            <w:tcBorders>
              <w:top w:val="single" w:color="auto" w:sz="6" w:space="0"/>
              <w:bottom w:val="single" w:color="auto" w:sz="6" w:space="0"/>
              <w:right w:val="nil"/>
            </w:tcBorders>
            <w:noWrap w:val="0"/>
            <w:vAlign w:val="center"/>
          </w:tcPr>
          <w:p>
            <w:pPr>
              <w:jc w:val="center"/>
            </w:pPr>
          </w:p>
        </w:tc>
        <w:tc>
          <w:tcPr>
            <w:tcW w:w="1620" w:type="dxa"/>
            <w:gridSpan w:val="7"/>
            <w:tcBorders>
              <w:top w:val="single" w:color="auto" w:sz="6" w:space="0"/>
              <w:left w:val="nil"/>
              <w:bottom w:val="single" w:color="auto" w:sz="6" w:space="0"/>
              <w:right w:val="nil"/>
            </w:tcBorders>
            <w:noWrap w:val="0"/>
            <w:vAlign w:val="center"/>
          </w:tcPr>
          <w:p>
            <w:pPr>
              <w:rPr>
                <w:rFonts w:hint="eastAsia"/>
              </w:rPr>
            </w:pPr>
          </w:p>
        </w:tc>
        <w:tc>
          <w:tcPr>
            <w:tcW w:w="1080" w:type="dxa"/>
            <w:gridSpan w:val="6"/>
            <w:tcBorders>
              <w:top w:val="single" w:color="auto" w:sz="6" w:space="0"/>
              <w:bottom w:val="single" w:color="auto" w:sz="6" w:space="0"/>
              <w:right w:val="nil"/>
            </w:tcBorders>
            <w:noWrap w:val="0"/>
            <w:vAlign w:val="center"/>
          </w:tcPr>
          <w:p>
            <w:pPr>
              <w:jc w:val="center"/>
              <w:rPr>
                <w:rFonts w:hint="eastAsia"/>
              </w:rPr>
            </w:pPr>
            <w:r>
              <w:rPr>
                <w:rFonts w:hint="eastAsia"/>
              </w:rPr>
              <w:t>任教学科</w:t>
            </w:r>
          </w:p>
        </w:tc>
        <w:tc>
          <w:tcPr>
            <w:tcW w:w="345" w:type="dxa"/>
            <w:gridSpan w:val="2"/>
            <w:tcBorders>
              <w:top w:val="single" w:color="auto" w:sz="6" w:space="0"/>
              <w:bottom w:val="single" w:color="auto" w:sz="6" w:space="0"/>
              <w:right w:val="nil"/>
            </w:tcBorders>
            <w:noWrap w:val="0"/>
            <w:vAlign w:val="center"/>
          </w:tcPr>
          <w:p>
            <w:pPr>
              <w:jc w:val="center"/>
              <w:rPr>
                <w:rFonts w:hint="eastAsia"/>
              </w:rPr>
            </w:pPr>
          </w:p>
        </w:tc>
        <w:tc>
          <w:tcPr>
            <w:tcW w:w="1578" w:type="dxa"/>
            <w:gridSpan w:val="5"/>
            <w:tcBorders>
              <w:top w:val="single" w:color="auto" w:sz="6" w:space="0"/>
              <w:left w:val="nil"/>
              <w:bottom w:val="single" w:color="auto" w:sz="6" w:space="0"/>
              <w:right w:val="single" w:color="auto" w:sz="12" w:space="0"/>
            </w:tcBorders>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0" w:hRule="atLeast"/>
        </w:trPr>
        <w:tc>
          <w:tcPr>
            <w:tcW w:w="1305" w:type="dxa"/>
            <w:gridSpan w:val="2"/>
            <w:noWrap w:val="0"/>
            <w:vAlign w:val="center"/>
          </w:tcPr>
          <w:p>
            <w:pPr>
              <w:jc w:val="center"/>
              <w:rPr>
                <w:rFonts w:hint="eastAsia"/>
              </w:rPr>
            </w:pPr>
            <w:r>
              <w:rPr>
                <w:rFonts w:hint="eastAsia"/>
              </w:rPr>
              <w:t>工作单位</w:t>
            </w:r>
          </w:p>
        </w:tc>
        <w:tc>
          <w:tcPr>
            <w:tcW w:w="3945" w:type="dxa"/>
            <w:gridSpan w:val="19"/>
            <w:noWrap w:val="0"/>
            <w:vAlign w:val="center"/>
          </w:tcPr>
          <w:p>
            <w:pPr>
              <w:ind w:firstLine="420"/>
              <w:rPr>
                <w:rFonts w:hint="eastAsia"/>
              </w:rPr>
            </w:pPr>
          </w:p>
        </w:tc>
        <w:tc>
          <w:tcPr>
            <w:tcW w:w="1095" w:type="dxa"/>
            <w:gridSpan w:val="5"/>
            <w:noWrap w:val="0"/>
            <w:vAlign w:val="center"/>
          </w:tcPr>
          <w:p>
            <w:pPr>
              <w:jc w:val="center"/>
              <w:rPr>
                <w:rFonts w:hint="eastAsia"/>
              </w:rPr>
            </w:pPr>
            <w:r>
              <w:rPr>
                <w:rFonts w:hint="eastAsia"/>
              </w:rPr>
              <w:t>电子信箱</w:t>
            </w:r>
          </w:p>
        </w:tc>
        <w:tc>
          <w:tcPr>
            <w:tcW w:w="3003" w:type="dxa"/>
            <w:gridSpan w:val="13"/>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87" w:hRule="atLeast"/>
        </w:trPr>
        <w:tc>
          <w:tcPr>
            <w:tcW w:w="1305" w:type="dxa"/>
            <w:gridSpan w:val="2"/>
            <w:noWrap w:val="0"/>
            <w:vAlign w:val="center"/>
          </w:tcPr>
          <w:p>
            <w:pPr>
              <w:jc w:val="center"/>
              <w:rPr>
                <w:rFonts w:hint="eastAsia"/>
              </w:rPr>
            </w:pPr>
            <w:r>
              <w:rPr>
                <w:rFonts w:hint="eastAsia"/>
              </w:rPr>
              <w:t>通讯地址</w:t>
            </w:r>
          </w:p>
        </w:tc>
        <w:tc>
          <w:tcPr>
            <w:tcW w:w="5040" w:type="dxa"/>
            <w:gridSpan w:val="24"/>
            <w:noWrap w:val="0"/>
            <w:vAlign w:val="center"/>
          </w:tcPr>
          <w:p>
            <w:pPr>
              <w:wordWrap w:val="0"/>
              <w:ind w:firstLine="420"/>
            </w:pPr>
          </w:p>
        </w:tc>
        <w:tc>
          <w:tcPr>
            <w:tcW w:w="1620" w:type="dxa"/>
            <w:gridSpan w:val="9"/>
            <w:noWrap w:val="0"/>
            <w:vAlign w:val="center"/>
          </w:tcPr>
          <w:p>
            <w:pPr>
              <w:jc w:val="center"/>
            </w:pPr>
            <w:r>
              <w:rPr>
                <w:rFonts w:hint="eastAsia"/>
              </w:rPr>
              <w:t>邮政编码</w:t>
            </w:r>
          </w:p>
        </w:tc>
        <w:tc>
          <w:tcPr>
            <w:tcW w:w="1383" w:type="dxa"/>
            <w:gridSpan w:val="4"/>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0" w:hRule="atLeast"/>
        </w:trPr>
        <w:tc>
          <w:tcPr>
            <w:tcW w:w="1305" w:type="dxa"/>
            <w:gridSpan w:val="2"/>
            <w:noWrap w:val="0"/>
            <w:vAlign w:val="center"/>
          </w:tcPr>
          <w:p>
            <w:pPr>
              <w:jc w:val="center"/>
              <w:rPr>
                <w:rFonts w:hint="eastAsia"/>
              </w:rPr>
            </w:pPr>
            <w:r>
              <w:rPr>
                <w:rFonts w:hint="eastAsia"/>
              </w:rPr>
              <w:t>联系电话</w:t>
            </w:r>
          </w:p>
        </w:tc>
        <w:tc>
          <w:tcPr>
            <w:tcW w:w="8043" w:type="dxa"/>
            <w:gridSpan w:val="37"/>
            <w:noWrap w:val="0"/>
            <w:vAlign w:val="center"/>
          </w:tcPr>
          <w:p>
            <w:pPr>
              <w:ind w:firstLine="1260" w:firstLineChars="600"/>
              <w:rPr>
                <w:rFonts w:hint="eastAsia"/>
              </w:rPr>
            </w:pPr>
            <w:r>
              <w:rPr>
                <w:rFonts w:hint="eastAsia"/>
              </w:rPr>
              <w:t>（单位）         （家庭）            （手机）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525" w:type="dxa"/>
            <w:vMerge w:val="restart"/>
            <w:noWrap w:val="0"/>
            <w:vAlign w:val="center"/>
          </w:tcPr>
          <w:p>
            <w:pPr>
              <w:jc w:val="both"/>
              <w:rPr>
                <w:rFonts w:hint="eastAsia"/>
                <w:lang w:eastAsia="zh-CN"/>
              </w:rPr>
            </w:pPr>
            <w:r>
              <w:rPr>
                <w:rFonts w:hint="eastAsia"/>
                <w:lang w:eastAsia="zh-CN"/>
              </w:rPr>
              <w:t>主研</w:t>
            </w:r>
          </w:p>
          <w:p>
            <w:pPr>
              <w:jc w:val="both"/>
              <w:rPr>
                <w:rFonts w:hint="eastAsia"/>
                <w:lang w:eastAsia="zh-CN"/>
              </w:rPr>
            </w:pPr>
            <w:r>
              <w:rPr>
                <w:rFonts w:hint="eastAsia"/>
                <w:lang w:eastAsia="zh-CN"/>
              </w:rPr>
              <w:t>人员</w:t>
            </w:r>
          </w:p>
        </w:tc>
        <w:tc>
          <w:tcPr>
            <w:tcW w:w="945" w:type="dxa"/>
            <w:gridSpan w:val="2"/>
            <w:noWrap w:val="0"/>
            <w:vAlign w:val="center"/>
          </w:tcPr>
          <w:p>
            <w:pPr>
              <w:jc w:val="center"/>
            </w:pPr>
            <w:r>
              <w:rPr>
                <w:rFonts w:hint="eastAsia"/>
              </w:rPr>
              <w:t>姓名</w:t>
            </w:r>
          </w:p>
        </w:tc>
        <w:tc>
          <w:tcPr>
            <w:tcW w:w="735" w:type="dxa"/>
            <w:gridSpan w:val="4"/>
            <w:noWrap w:val="0"/>
            <w:vAlign w:val="center"/>
          </w:tcPr>
          <w:p>
            <w:pPr>
              <w:jc w:val="center"/>
            </w:pPr>
            <w:r>
              <w:rPr>
                <w:rFonts w:hint="eastAsia"/>
              </w:rPr>
              <w:t>性别</w:t>
            </w:r>
          </w:p>
        </w:tc>
        <w:tc>
          <w:tcPr>
            <w:tcW w:w="1155" w:type="dxa"/>
            <w:gridSpan w:val="5"/>
            <w:noWrap w:val="0"/>
            <w:vAlign w:val="center"/>
          </w:tcPr>
          <w:p>
            <w:pPr>
              <w:jc w:val="center"/>
            </w:pPr>
            <w:r>
              <w:rPr>
                <w:rFonts w:hint="eastAsia"/>
              </w:rPr>
              <w:t>出生年月</w:t>
            </w:r>
          </w:p>
        </w:tc>
        <w:tc>
          <w:tcPr>
            <w:tcW w:w="1155" w:type="dxa"/>
            <w:gridSpan w:val="6"/>
            <w:noWrap w:val="0"/>
            <w:vAlign w:val="center"/>
          </w:tcPr>
          <w:p>
            <w:pPr>
              <w:jc w:val="center"/>
            </w:pPr>
            <w:r>
              <w:rPr>
                <w:rFonts w:hint="eastAsia"/>
              </w:rPr>
              <w:t>专业职务</w:t>
            </w:r>
          </w:p>
        </w:tc>
        <w:tc>
          <w:tcPr>
            <w:tcW w:w="1155" w:type="dxa"/>
            <w:gridSpan w:val="6"/>
            <w:noWrap w:val="0"/>
            <w:vAlign w:val="center"/>
          </w:tcPr>
          <w:p>
            <w:pPr>
              <w:jc w:val="center"/>
            </w:pPr>
            <w:r>
              <w:rPr>
                <w:rFonts w:hint="eastAsia"/>
              </w:rPr>
              <w:t>研究专长</w:t>
            </w:r>
          </w:p>
        </w:tc>
        <w:tc>
          <w:tcPr>
            <w:tcW w:w="735" w:type="dxa"/>
            <w:gridSpan w:val="3"/>
            <w:noWrap w:val="0"/>
            <w:vAlign w:val="center"/>
          </w:tcPr>
          <w:p>
            <w:pPr>
              <w:jc w:val="center"/>
            </w:pPr>
            <w:r>
              <w:rPr>
                <w:rFonts w:hint="eastAsia"/>
              </w:rPr>
              <w:t>学历</w:t>
            </w:r>
          </w:p>
        </w:tc>
        <w:tc>
          <w:tcPr>
            <w:tcW w:w="735" w:type="dxa"/>
            <w:gridSpan w:val="3"/>
            <w:noWrap w:val="0"/>
            <w:vAlign w:val="center"/>
          </w:tcPr>
          <w:p>
            <w:pPr>
              <w:jc w:val="center"/>
            </w:pPr>
            <w:r>
              <w:rPr>
                <w:rFonts w:hint="eastAsia"/>
              </w:rPr>
              <w:t>学位</w:t>
            </w:r>
          </w:p>
        </w:tc>
        <w:tc>
          <w:tcPr>
            <w:tcW w:w="2208" w:type="dxa"/>
            <w:gridSpan w:val="9"/>
            <w:noWrap w:val="0"/>
            <w:vAlign w:val="center"/>
          </w:tcPr>
          <w:p>
            <w:pPr>
              <w:jc w:val="center"/>
            </w:pPr>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525" w:type="dxa"/>
            <w:vMerge w:val="continue"/>
            <w:noWrap w:val="0"/>
            <w:vAlign w:val="top"/>
          </w:tcPr>
          <w:p>
            <w:pPr>
              <w:jc w:val="center"/>
            </w:pPr>
          </w:p>
        </w:tc>
        <w:tc>
          <w:tcPr>
            <w:tcW w:w="945" w:type="dxa"/>
            <w:gridSpan w:val="2"/>
            <w:noWrap w:val="0"/>
            <w:vAlign w:val="top"/>
          </w:tcPr>
          <w:p>
            <w:pPr>
              <w:jc w:val="center"/>
              <w:rPr>
                <w:rFonts w:hint="eastAsia"/>
                <w:sz w:val="18"/>
              </w:rPr>
            </w:pPr>
          </w:p>
        </w:tc>
        <w:tc>
          <w:tcPr>
            <w:tcW w:w="735" w:type="dxa"/>
            <w:gridSpan w:val="4"/>
            <w:noWrap w:val="0"/>
            <w:vAlign w:val="top"/>
          </w:tcPr>
          <w:p>
            <w:pPr>
              <w:jc w:val="center"/>
              <w:rPr>
                <w:rFonts w:hint="eastAsia"/>
                <w:sz w:val="18"/>
              </w:rPr>
            </w:pPr>
          </w:p>
        </w:tc>
        <w:tc>
          <w:tcPr>
            <w:tcW w:w="1155" w:type="dxa"/>
            <w:gridSpan w:val="5"/>
            <w:noWrap w:val="0"/>
            <w:vAlign w:val="top"/>
          </w:tcPr>
          <w:p>
            <w:pPr>
              <w:ind w:left="-105" w:right="-105"/>
              <w:jc w:val="center"/>
              <w:rPr>
                <w:rFonts w:hint="eastAsia"/>
                <w:sz w:val="18"/>
              </w:rPr>
            </w:pPr>
          </w:p>
        </w:tc>
        <w:tc>
          <w:tcPr>
            <w:tcW w:w="1155" w:type="dxa"/>
            <w:gridSpan w:val="6"/>
            <w:noWrap w:val="0"/>
            <w:vAlign w:val="top"/>
          </w:tcPr>
          <w:p>
            <w:pPr>
              <w:jc w:val="center"/>
              <w:rPr>
                <w:rFonts w:hint="eastAsia"/>
                <w:sz w:val="18"/>
              </w:rPr>
            </w:pPr>
          </w:p>
        </w:tc>
        <w:tc>
          <w:tcPr>
            <w:tcW w:w="1155" w:type="dxa"/>
            <w:gridSpan w:val="6"/>
            <w:noWrap w:val="0"/>
            <w:vAlign w:val="top"/>
          </w:tcPr>
          <w:p>
            <w:pPr>
              <w:jc w:val="center"/>
              <w:rPr>
                <w:rFonts w:hint="eastAsia"/>
                <w:sz w:val="18"/>
              </w:rPr>
            </w:pPr>
          </w:p>
        </w:tc>
        <w:tc>
          <w:tcPr>
            <w:tcW w:w="735" w:type="dxa"/>
            <w:gridSpan w:val="3"/>
            <w:noWrap w:val="0"/>
            <w:vAlign w:val="top"/>
          </w:tcPr>
          <w:p>
            <w:pPr>
              <w:ind w:left="-105" w:right="-105"/>
              <w:jc w:val="center"/>
              <w:rPr>
                <w:rFonts w:hint="eastAsia"/>
                <w:sz w:val="18"/>
              </w:rPr>
            </w:pPr>
          </w:p>
        </w:tc>
        <w:tc>
          <w:tcPr>
            <w:tcW w:w="735" w:type="dxa"/>
            <w:gridSpan w:val="3"/>
            <w:noWrap w:val="0"/>
            <w:vAlign w:val="top"/>
          </w:tcPr>
          <w:p>
            <w:pPr>
              <w:jc w:val="center"/>
              <w:rPr>
                <w:rFonts w:hint="eastAsia"/>
                <w:sz w:val="18"/>
              </w:rPr>
            </w:pPr>
          </w:p>
        </w:tc>
        <w:tc>
          <w:tcPr>
            <w:tcW w:w="2208" w:type="dxa"/>
            <w:gridSpan w:val="9"/>
            <w:noWrap w:val="0"/>
            <w:vAlign w:val="top"/>
          </w:tcPr>
          <w:p>
            <w:pPr>
              <w:ind w:firstLine="180"/>
              <w:rPr>
                <w:rFonts w:hint="eastAsia"/>
                <w:sz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525" w:type="dxa"/>
            <w:vMerge w:val="continue"/>
            <w:noWrap w:val="0"/>
            <w:vAlign w:val="top"/>
          </w:tcPr>
          <w:p>
            <w:pPr>
              <w:jc w:val="center"/>
            </w:pPr>
          </w:p>
        </w:tc>
        <w:tc>
          <w:tcPr>
            <w:tcW w:w="945" w:type="dxa"/>
            <w:gridSpan w:val="2"/>
            <w:noWrap w:val="0"/>
            <w:vAlign w:val="top"/>
          </w:tcPr>
          <w:p>
            <w:pPr>
              <w:jc w:val="center"/>
              <w:rPr>
                <w:rFonts w:hint="eastAsia"/>
                <w:sz w:val="18"/>
              </w:rPr>
            </w:pPr>
          </w:p>
        </w:tc>
        <w:tc>
          <w:tcPr>
            <w:tcW w:w="735" w:type="dxa"/>
            <w:gridSpan w:val="4"/>
            <w:noWrap w:val="0"/>
            <w:vAlign w:val="top"/>
          </w:tcPr>
          <w:p>
            <w:pPr>
              <w:jc w:val="center"/>
              <w:rPr>
                <w:sz w:val="18"/>
              </w:rPr>
            </w:pPr>
          </w:p>
        </w:tc>
        <w:tc>
          <w:tcPr>
            <w:tcW w:w="1155" w:type="dxa"/>
            <w:gridSpan w:val="5"/>
            <w:noWrap w:val="0"/>
            <w:vAlign w:val="top"/>
          </w:tcPr>
          <w:p>
            <w:pPr>
              <w:ind w:left="-105" w:right="-105"/>
              <w:jc w:val="center"/>
              <w:rPr>
                <w:rFonts w:hint="eastAsia"/>
                <w:sz w:val="18"/>
              </w:rPr>
            </w:pPr>
          </w:p>
        </w:tc>
        <w:tc>
          <w:tcPr>
            <w:tcW w:w="1155" w:type="dxa"/>
            <w:gridSpan w:val="6"/>
            <w:noWrap w:val="0"/>
            <w:vAlign w:val="top"/>
          </w:tcPr>
          <w:p>
            <w:pPr>
              <w:jc w:val="center"/>
              <w:rPr>
                <w:sz w:val="18"/>
              </w:rPr>
            </w:pPr>
          </w:p>
        </w:tc>
        <w:tc>
          <w:tcPr>
            <w:tcW w:w="1155" w:type="dxa"/>
            <w:gridSpan w:val="6"/>
            <w:noWrap w:val="0"/>
            <w:vAlign w:val="top"/>
          </w:tcPr>
          <w:p>
            <w:pPr>
              <w:jc w:val="center"/>
              <w:rPr>
                <w:rFonts w:hint="eastAsia"/>
                <w:sz w:val="18"/>
              </w:rPr>
            </w:pPr>
          </w:p>
        </w:tc>
        <w:tc>
          <w:tcPr>
            <w:tcW w:w="735" w:type="dxa"/>
            <w:gridSpan w:val="3"/>
            <w:noWrap w:val="0"/>
            <w:vAlign w:val="top"/>
          </w:tcPr>
          <w:p>
            <w:pPr>
              <w:jc w:val="center"/>
              <w:rPr>
                <w:rFonts w:hint="eastAsia"/>
                <w:sz w:val="18"/>
              </w:rPr>
            </w:pPr>
          </w:p>
        </w:tc>
        <w:tc>
          <w:tcPr>
            <w:tcW w:w="735" w:type="dxa"/>
            <w:gridSpan w:val="3"/>
            <w:noWrap w:val="0"/>
            <w:vAlign w:val="top"/>
          </w:tcPr>
          <w:p>
            <w:pPr>
              <w:jc w:val="center"/>
              <w:rPr>
                <w:rFonts w:hint="eastAsia"/>
                <w:sz w:val="18"/>
              </w:rPr>
            </w:pPr>
          </w:p>
        </w:tc>
        <w:tc>
          <w:tcPr>
            <w:tcW w:w="2208" w:type="dxa"/>
            <w:gridSpan w:val="9"/>
            <w:noWrap w:val="0"/>
            <w:vAlign w:val="top"/>
          </w:tcPr>
          <w:p>
            <w:pPr>
              <w:ind w:firstLine="180"/>
              <w:jc w:val="center"/>
              <w:rPr>
                <w:rFonts w:hint="eastAsia"/>
                <w:sz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525" w:type="dxa"/>
            <w:vMerge w:val="continue"/>
            <w:noWrap w:val="0"/>
            <w:vAlign w:val="top"/>
          </w:tcPr>
          <w:p>
            <w:pPr>
              <w:jc w:val="center"/>
            </w:pPr>
          </w:p>
        </w:tc>
        <w:tc>
          <w:tcPr>
            <w:tcW w:w="945" w:type="dxa"/>
            <w:gridSpan w:val="2"/>
            <w:noWrap w:val="0"/>
            <w:vAlign w:val="top"/>
          </w:tcPr>
          <w:p>
            <w:pPr>
              <w:jc w:val="center"/>
              <w:rPr>
                <w:rFonts w:hint="eastAsia"/>
                <w:sz w:val="18"/>
              </w:rPr>
            </w:pPr>
          </w:p>
        </w:tc>
        <w:tc>
          <w:tcPr>
            <w:tcW w:w="735" w:type="dxa"/>
            <w:gridSpan w:val="4"/>
            <w:noWrap w:val="0"/>
            <w:vAlign w:val="top"/>
          </w:tcPr>
          <w:p>
            <w:pPr>
              <w:jc w:val="center"/>
              <w:rPr>
                <w:sz w:val="18"/>
              </w:rPr>
            </w:pPr>
          </w:p>
        </w:tc>
        <w:tc>
          <w:tcPr>
            <w:tcW w:w="1155" w:type="dxa"/>
            <w:gridSpan w:val="5"/>
            <w:noWrap w:val="0"/>
            <w:vAlign w:val="top"/>
          </w:tcPr>
          <w:p>
            <w:pPr>
              <w:ind w:left="-105" w:right="-105"/>
              <w:jc w:val="center"/>
              <w:rPr>
                <w:rFonts w:hint="eastAsia"/>
                <w:sz w:val="18"/>
              </w:rPr>
            </w:pPr>
          </w:p>
        </w:tc>
        <w:tc>
          <w:tcPr>
            <w:tcW w:w="1155" w:type="dxa"/>
            <w:gridSpan w:val="6"/>
            <w:noWrap w:val="0"/>
            <w:vAlign w:val="top"/>
          </w:tcPr>
          <w:p>
            <w:pPr>
              <w:pStyle w:val="5"/>
              <w:pBdr>
                <w:bottom w:val="none" w:color="auto" w:sz="0" w:space="0"/>
              </w:pBdr>
              <w:tabs>
                <w:tab w:val="clear" w:pos="4153"/>
                <w:tab w:val="clear" w:pos="8306"/>
              </w:tabs>
              <w:snapToGrid/>
              <w:rPr>
                <w:rFonts w:hint="eastAsia"/>
              </w:rPr>
            </w:pPr>
          </w:p>
        </w:tc>
        <w:tc>
          <w:tcPr>
            <w:tcW w:w="1155" w:type="dxa"/>
            <w:gridSpan w:val="6"/>
            <w:noWrap w:val="0"/>
            <w:vAlign w:val="top"/>
          </w:tcPr>
          <w:p>
            <w:pPr>
              <w:jc w:val="center"/>
              <w:rPr>
                <w:sz w:val="18"/>
              </w:rPr>
            </w:pPr>
          </w:p>
        </w:tc>
        <w:tc>
          <w:tcPr>
            <w:tcW w:w="735" w:type="dxa"/>
            <w:gridSpan w:val="3"/>
            <w:noWrap w:val="0"/>
            <w:vAlign w:val="top"/>
          </w:tcPr>
          <w:p>
            <w:pPr>
              <w:jc w:val="center"/>
              <w:rPr>
                <w:rFonts w:hint="eastAsia"/>
                <w:sz w:val="18"/>
              </w:rPr>
            </w:pPr>
          </w:p>
        </w:tc>
        <w:tc>
          <w:tcPr>
            <w:tcW w:w="735" w:type="dxa"/>
            <w:gridSpan w:val="3"/>
            <w:noWrap w:val="0"/>
            <w:vAlign w:val="top"/>
          </w:tcPr>
          <w:p>
            <w:pPr>
              <w:jc w:val="center"/>
              <w:rPr>
                <w:rFonts w:hint="eastAsia"/>
                <w:sz w:val="18"/>
              </w:rPr>
            </w:pPr>
          </w:p>
        </w:tc>
        <w:tc>
          <w:tcPr>
            <w:tcW w:w="2208" w:type="dxa"/>
            <w:gridSpan w:val="9"/>
            <w:noWrap w:val="0"/>
            <w:vAlign w:val="top"/>
          </w:tcPr>
          <w:p>
            <w:pPr>
              <w:jc w:val="center"/>
              <w:rPr>
                <w:rFonts w:hint="eastAsia"/>
                <w:sz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525" w:type="dxa"/>
            <w:vMerge w:val="continue"/>
            <w:noWrap w:val="0"/>
            <w:vAlign w:val="top"/>
          </w:tcPr>
          <w:p>
            <w:pPr>
              <w:jc w:val="center"/>
            </w:pPr>
          </w:p>
        </w:tc>
        <w:tc>
          <w:tcPr>
            <w:tcW w:w="945" w:type="dxa"/>
            <w:gridSpan w:val="2"/>
            <w:noWrap w:val="0"/>
            <w:vAlign w:val="top"/>
          </w:tcPr>
          <w:p>
            <w:pPr>
              <w:jc w:val="center"/>
              <w:rPr>
                <w:rFonts w:hint="eastAsia"/>
                <w:sz w:val="18"/>
              </w:rPr>
            </w:pPr>
          </w:p>
        </w:tc>
        <w:tc>
          <w:tcPr>
            <w:tcW w:w="735" w:type="dxa"/>
            <w:gridSpan w:val="4"/>
            <w:noWrap w:val="0"/>
            <w:vAlign w:val="top"/>
          </w:tcPr>
          <w:p>
            <w:pPr>
              <w:jc w:val="center"/>
              <w:rPr>
                <w:sz w:val="18"/>
              </w:rPr>
            </w:pPr>
          </w:p>
        </w:tc>
        <w:tc>
          <w:tcPr>
            <w:tcW w:w="1155" w:type="dxa"/>
            <w:gridSpan w:val="5"/>
            <w:noWrap w:val="0"/>
            <w:vAlign w:val="top"/>
          </w:tcPr>
          <w:p>
            <w:pPr>
              <w:ind w:left="-105" w:right="-105"/>
              <w:jc w:val="center"/>
              <w:rPr>
                <w:rFonts w:hint="eastAsia"/>
                <w:sz w:val="18"/>
              </w:rPr>
            </w:pPr>
          </w:p>
        </w:tc>
        <w:tc>
          <w:tcPr>
            <w:tcW w:w="1155" w:type="dxa"/>
            <w:gridSpan w:val="6"/>
            <w:noWrap w:val="0"/>
            <w:vAlign w:val="top"/>
          </w:tcPr>
          <w:p>
            <w:pPr>
              <w:jc w:val="center"/>
              <w:rPr>
                <w:sz w:val="18"/>
              </w:rPr>
            </w:pPr>
          </w:p>
        </w:tc>
        <w:tc>
          <w:tcPr>
            <w:tcW w:w="1155" w:type="dxa"/>
            <w:gridSpan w:val="6"/>
            <w:noWrap w:val="0"/>
            <w:vAlign w:val="top"/>
          </w:tcPr>
          <w:p>
            <w:pPr>
              <w:jc w:val="center"/>
              <w:rPr>
                <w:rFonts w:hint="eastAsia"/>
                <w:sz w:val="18"/>
              </w:rPr>
            </w:pPr>
          </w:p>
        </w:tc>
        <w:tc>
          <w:tcPr>
            <w:tcW w:w="735" w:type="dxa"/>
            <w:gridSpan w:val="3"/>
            <w:noWrap w:val="0"/>
            <w:vAlign w:val="top"/>
          </w:tcPr>
          <w:p>
            <w:pPr>
              <w:ind w:left="-105" w:right="-105"/>
              <w:jc w:val="center"/>
              <w:rPr>
                <w:rFonts w:hint="eastAsia"/>
                <w:sz w:val="18"/>
              </w:rPr>
            </w:pPr>
          </w:p>
        </w:tc>
        <w:tc>
          <w:tcPr>
            <w:tcW w:w="735" w:type="dxa"/>
            <w:gridSpan w:val="3"/>
            <w:noWrap w:val="0"/>
            <w:vAlign w:val="top"/>
          </w:tcPr>
          <w:p>
            <w:pPr>
              <w:jc w:val="center"/>
              <w:rPr>
                <w:rFonts w:hint="eastAsia"/>
                <w:sz w:val="18"/>
              </w:rPr>
            </w:pPr>
          </w:p>
        </w:tc>
        <w:tc>
          <w:tcPr>
            <w:tcW w:w="2208" w:type="dxa"/>
            <w:gridSpan w:val="9"/>
            <w:noWrap w:val="0"/>
            <w:vAlign w:val="top"/>
          </w:tcPr>
          <w:p>
            <w:pPr>
              <w:jc w:val="center"/>
              <w:rPr>
                <w:rFonts w:hint="eastAsia"/>
                <w:sz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525" w:type="dxa"/>
            <w:vMerge w:val="continue"/>
            <w:noWrap w:val="0"/>
            <w:vAlign w:val="top"/>
          </w:tcPr>
          <w:p>
            <w:pPr>
              <w:jc w:val="center"/>
            </w:pPr>
          </w:p>
        </w:tc>
        <w:tc>
          <w:tcPr>
            <w:tcW w:w="945" w:type="dxa"/>
            <w:gridSpan w:val="2"/>
            <w:noWrap w:val="0"/>
            <w:vAlign w:val="top"/>
          </w:tcPr>
          <w:p>
            <w:pPr>
              <w:jc w:val="center"/>
              <w:rPr>
                <w:rFonts w:hint="eastAsia"/>
                <w:sz w:val="18"/>
              </w:rPr>
            </w:pPr>
          </w:p>
        </w:tc>
        <w:tc>
          <w:tcPr>
            <w:tcW w:w="735" w:type="dxa"/>
            <w:gridSpan w:val="4"/>
            <w:noWrap w:val="0"/>
            <w:vAlign w:val="top"/>
          </w:tcPr>
          <w:p>
            <w:pPr>
              <w:jc w:val="center"/>
              <w:rPr>
                <w:sz w:val="18"/>
              </w:rPr>
            </w:pPr>
          </w:p>
        </w:tc>
        <w:tc>
          <w:tcPr>
            <w:tcW w:w="1155" w:type="dxa"/>
            <w:gridSpan w:val="5"/>
            <w:noWrap w:val="0"/>
            <w:vAlign w:val="top"/>
          </w:tcPr>
          <w:p>
            <w:pPr>
              <w:ind w:left="-105" w:right="-105"/>
              <w:jc w:val="center"/>
              <w:rPr>
                <w:rFonts w:hint="eastAsia"/>
                <w:sz w:val="18"/>
              </w:rPr>
            </w:pPr>
          </w:p>
        </w:tc>
        <w:tc>
          <w:tcPr>
            <w:tcW w:w="1155" w:type="dxa"/>
            <w:gridSpan w:val="6"/>
            <w:noWrap w:val="0"/>
            <w:vAlign w:val="top"/>
          </w:tcPr>
          <w:p>
            <w:pPr>
              <w:pStyle w:val="5"/>
              <w:pBdr>
                <w:bottom w:val="none" w:color="auto" w:sz="0" w:space="0"/>
              </w:pBdr>
              <w:tabs>
                <w:tab w:val="clear" w:pos="4153"/>
                <w:tab w:val="clear" w:pos="8306"/>
              </w:tabs>
              <w:snapToGrid/>
            </w:pPr>
          </w:p>
        </w:tc>
        <w:tc>
          <w:tcPr>
            <w:tcW w:w="1155" w:type="dxa"/>
            <w:gridSpan w:val="6"/>
            <w:noWrap w:val="0"/>
            <w:vAlign w:val="top"/>
          </w:tcPr>
          <w:p>
            <w:pPr>
              <w:jc w:val="center"/>
              <w:rPr>
                <w:rFonts w:hint="eastAsia"/>
                <w:sz w:val="18"/>
              </w:rPr>
            </w:pPr>
          </w:p>
        </w:tc>
        <w:tc>
          <w:tcPr>
            <w:tcW w:w="735" w:type="dxa"/>
            <w:gridSpan w:val="3"/>
            <w:noWrap w:val="0"/>
            <w:vAlign w:val="top"/>
          </w:tcPr>
          <w:p>
            <w:pPr>
              <w:ind w:left="-105" w:right="-105"/>
              <w:jc w:val="center"/>
              <w:rPr>
                <w:rFonts w:hint="eastAsia"/>
                <w:sz w:val="18"/>
              </w:rPr>
            </w:pPr>
          </w:p>
        </w:tc>
        <w:tc>
          <w:tcPr>
            <w:tcW w:w="735" w:type="dxa"/>
            <w:gridSpan w:val="3"/>
            <w:noWrap w:val="0"/>
            <w:vAlign w:val="top"/>
          </w:tcPr>
          <w:p>
            <w:pPr>
              <w:jc w:val="center"/>
              <w:rPr>
                <w:rFonts w:hint="eastAsia"/>
                <w:sz w:val="18"/>
              </w:rPr>
            </w:pPr>
          </w:p>
        </w:tc>
        <w:tc>
          <w:tcPr>
            <w:tcW w:w="2208" w:type="dxa"/>
            <w:gridSpan w:val="9"/>
            <w:noWrap w:val="0"/>
            <w:vAlign w:val="top"/>
          </w:tcPr>
          <w:p>
            <w:pPr>
              <w:jc w:val="center"/>
              <w:rPr>
                <w:rFonts w:hint="eastAsia"/>
                <w:sz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525" w:type="dxa"/>
            <w:vMerge w:val="continue"/>
            <w:tcBorders>
              <w:bottom w:val="single" w:color="auto" w:sz="4" w:space="0"/>
            </w:tcBorders>
            <w:noWrap w:val="0"/>
            <w:vAlign w:val="top"/>
          </w:tcPr>
          <w:p>
            <w:pPr>
              <w:jc w:val="center"/>
            </w:pPr>
          </w:p>
        </w:tc>
        <w:tc>
          <w:tcPr>
            <w:tcW w:w="945" w:type="dxa"/>
            <w:gridSpan w:val="2"/>
            <w:noWrap w:val="0"/>
            <w:vAlign w:val="top"/>
          </w:tcPr>
          <w:p>
            <w:pPr>
              <w:jc w:val="center"/>
              <w:rPr>
                <w:rFonts w:hint="eastAsia"/>
                <w:sz w:val="18"/>
              </w:rPr>
            </w:pPr>
          </w:p>
        </w:tc>
        <w:tc>
          <w:tcPr>
            <w:tcW w:w="735" w:type="dxa"/>
            <w:gridSpan w:val="4"/>
            <w:noWrap w:val="0"/>
            <w:vAlign w:val="top"/>
          </w:tcPr>
          <w:p>
            <w:pPr>
              <w:jc w:val="center"/>
              <w:rPr>
                <w:sz w:val="18"/>
              </w:rPr>
            </w:pPr>
          </w:p>
        </w:tc>
        <w:tc>
          <w:tcPr>
            <w:tcW w:w="1155" w:type="dxa"/>
            <w:gridSpan w:val="5"/>
            <w:noWrap w:val="0"/>
            <w:vAlign w:val="top"/>
          </w:tcPr>
          <w:p>
            <w:pPr>
              <w:ind w:left="-105" w:right="-105"/>
              <w:jc w:val="center"/>
              <w:rPr>
                <w:rFonts w:hint="eastAsia"/>
                <w:sz w:val="18"/>
              </w:rPr>
            </w:pPr>
          </w:p>
        </w:tc>
        <w:tc>
          <w:tcPr>
            <w:tcW w:w="1155" w:type="dxa"/>
            <w:gridSpan w:val="6"/>
            <w:noWrap w:val="0"/>
            <w:vAlign w:val="top"/>
          </w:tcPr>
          <w:p>
            <w:pPr>
              <w:jc w:val="center"/>
              <w:rPr>
                <w:rFonts w:hint="eastAsia"/>
                <w:sz w:val="18"/>
              </w:rPr>
            </w:pPr>
          </w:p>
        </w:tc>
        <w:tc>
          <w:tcPr>
            <w:tcW w:w="1155" w:type="dxa"/>
            <w:gridSpan w:val="6"/>
            <w:noWrap w:val="0"/>
            <w:vAlign w:val="top"/>
          </w:tcPr>
          <w:p>
            <w:pPr>
              <w:jc w:val="center"/>
              <w:rPr>
                <w:rFonts w:hint="eastAsia"/>
                <w:sz w:val="18"/>
              </w:rPr>
            </w:pPr>
          </w:p>
        </w:tc>
        <w:tc>
          <w:tcPr>
            <w:tcW w:w="735" w:type="dxa"/>
            <w:gridSpan w:val="3"/>
            <w:noWrap w:val="0"/>
            <w:vAlign w:val="top"/>
          </w:tcPr>
          <w:p>
            <w:pPr>
              <w:ind w:left="-105" w:right="-105"/>
              <w:jc w:val="center"/>
              <w:rPr>
                <w:rFonts w:hint="eastAsia"/>
                <w:sz w:val="18"/>
              </w:rPr>
            </w:pPr>
          </w:p>
        </w:tc>
        <w:tc>
          <w:tcPr>
            <w:tcW w:w="735" w:type="dxa"/>
            <w:gridSpan w:val="3"/>
            <w:noWrap w:val="0"/>
            <w:vAlign w:val="top"/>
          </w:tcPr>
          <w:p>
            <w:pPr>
              <w:jc w:val="center"/>
              <w:rPr>
                <w:rFonts w:hint="eastAsia"/>
                <w:sz w:val="18"/>
              </w:rPr>
            </w:pPr>
          </w:p>
        </w:tc>
        <w:tc>
          <w:tcPr>
            <w:tcW w:w="2208" w:type="dxa"/>
            <w:gridSpan w:val="9"/>
            <w:noWrap w:val="0"/>
            <w:vAlign w:val="top"/>
          </w:tcPr>
          <w:p>
            <w:pPr>
              <w:ind w:firstLine="180"/>
              <w:rPr>
                <w:sz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0" w:hRule="atLeast"/>
        </w:trPr>
        <w:tc>
          <w:tcPr>
            <w:tcW w:w="525" w:type="dxa"/>
            <w:vMerge w:val="restart"/>
            <w:tcBorders>
              <w:top w:val="single" w:color="auto" w:sz="4" w:space="0"/>
            </w:tcBorders>
            <w:noWrap w:val="0"/>
            <w:vAlign w:val="top"/>
          </w:tcPr>
          <w:p>
            <w:pPr>
              <w:jc w:val="center"/>
              <w:rPr>
                <w:rFonts w:hint="eastAsia"/>
                <w:lang w:eastAsia="zh-CN"/>
              </w:rPr>
            </w:pPr>
          </w:p>
          <w:p>
            <w:pPr>
              <w:jc w:val="center"/>
              <w:rPr>
                <w:rFonts w:hint="eastAsia"/>
                <w:lang w:eastAsia="zh-CN"/>
              </w:rPr>
            </w:pPr>
          </w:p>
          <w:p>
            <w:pPr>
              <w:jc w:val="center"/>
              <w:rPr>
                <w:rFonts w:hint="eastAsia"/>
                <w:lang w:eastAsia="zh-CN"/>
              </w:rPr>
            </w:pPr>
            <w:r>
              <w:rPr>
                <w:rFonts w:hint="eastAsia"/>
                <w:lang w:eastAsia="zh-CN"/>
              </w:rPr>
              <w:t>参</w:t>
            </w:r>
          </w:p>
          <w:p>
            <w:pPr>
              <w:jc w:val="center"/>
              <w:rPr>
                <w:rFonts w:hint="eastAsia"/>
                <w:lang w:eastAsia="zh-CN"/>
              </w:rPr>
            </w:pPr>
            <w:r>
              <w:rPr>
                <w:rFonts w:hint="eastAsia"/>
                <w:lang w:eastAsia="zh-CN"/>
              </w:rPr>
              <w:t>研人员</w:t>
            </w:r>
          </w:p>
        </w:tc>
        <w:tc>
          <w:tcPr>
            <w:tcW w:w="945" w:type="dxa"/>
            <w:gridSpan w:val="2"/>
            <w:noWrap w:val="0"/>
            <w:vAlign w:val="top"/>
          </w:tcPr>
          <w:p>
            <w:pPr>
              <w:jc w:val="center"/>
              <w:rPr>
                <w:rFonts w:hint="eastAsia"/>
                <w:sz w:val="18"/>
              </w:rPr>
            </w:pPr>
          </w:p>
        </w:tc>
        <w:tc>
          <w:tcPr>
            <w:tcW w:w="735" w:type="dxa"/>
            <w:gridSpan w:val="4"/>
            <w:noWrap w:val="0"/>
            <w:vAlign w:val="top"/>
          </w:tcPr>
          <w:p>
            <w:pPr>
              <w:jc w:val="center"/>
              <w:rPr>
                <w:rFonts w:hint="eastAsia"/>
                <w:sz w:val="18"/>
              </w:rPr>
            </w:pPr>
          </w:p>
        </w:tc>
        <w:tc>
          <w:tcPr>
            <w:tcW w:w="1155" w:type="dxa"/>
            <w:gridSpan w:val="5"/>
            <w:noWrap w:val="0"/>
            <w:vAlign w:val="top"/>
          </w:tcPr>
          <w:p>
            <w:pPr>
              <w:ind w:left="-105" w:right="-105"/>
              <w:jc w:val="center"/>
              <w:rPr>
                <w:rFonts w:hint="eastAsia"/>
                <w:sz w:val="18"/>
              </w:rPr>
            </w:pPr>
          </w:p>
        </w:tc>
        <w:tc>
          <w:tcPr>
            <w:tcW w:w="1155" w:type="dxa"/>
            <w:gridSpan w:val="6"/>
            <w:noWrap w:val="0"/>
            <w:vAlign w:val="top"/>
          </w:tcPr>
          <w:p>
            <w:pPr>
              <w:jc w:val="center"/>
              <w:rPr>
                <w:rFonts w:hint="eastAsia"/>
                <w:sz w:val="18"/>
              </w:rPr>
            </w:pPr>
          </w:p>
        </w:tc>
        <w:tc>
          <w:tcPr>
            <w:tcW w:w="1155" w:type="dxa"/>
            <w:gridSpan w:val="6"/>
            <w:noWrap w:val="0"/>
            <w:vAlign w:val="top"/>
          </w:tcPr>
          <w:p>
            <w:pPr>
              <w:jc w:val="center"/>
              <w:rPr>
                <w:rFonts w:hint="eastAsia"/>
                <w:sz w:val="18"/>
              </w:rPr>
            </w:pPr>
          </w:p>
        </w:tc>
        <w:tc>
          <w:tcPr>
            <w:tcW w:w="735" w:type="dxa"/>
            <w:gridSpan w:val="3"/>
            <w:noWrap w:val="0"/>
            <w:vAlign w:val="top"/>
          </w:tcPr>
          <w:p>
            <w:pPr>
              <w:jc w:val="center"/>
              <w:rPr>
                <w:rFonts w:hint="eastAsia"/>
                <w:sz w:val="18"/>
              </w:rPr>
            </w:pPr>
          </w:p>
        </w:tc>
        <w:tc>
          <w:tcPr>
            <w:tcW w:w="735" w:type="dxa"/>
            <w:gridSpan w:val="3"/>
            <w:noWrap w:val="0"/>
            <w:vAlign w:val="top"/>
          </w:tcPr>
          <w:p>
            <w:pPr>
              <w:jc w:val="center"/>
              <w:rPr>
                <w:rFonts w:hint="eastAsia"/>
                <w:sz w:val="18"/>
              </w:rPr>
            </w:pPr>
          </w:p>
        </w:tc>
        <w:tc>
          <w:tcPr>
            <w:tcW w:w="2208" w:type="dxa"/>
            <w:gridSpan w:val="9"/>
            <w:noWrap w:val="0"/>
            <w:vAlign w:val="top"/>
          </w:tcPr>
          <w:p>
            <w:pPr>
              <w:ind w:firstLine="180"/>
              <w:jc w:val="center"/>
              <w:rPr>
                <w:rFonts w:hint="eastAsia"/>
                <w:sz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525" w:type="dxa"/>
            <w:vMerge w:val="continue"/>
            <w:noWrap w:val="0"/>
            <w:vAlign w:val="top"/>
          </w:tcPr>
          <w:p>
            <w:pPr>
              <w:jc w:val="center"/>
            </w:pPr>
          </w:p>
        </w:tc>
        <w:tc>
          <w:tcPr>
            <w:tcW w:w="945" w:type="dxa"/>
            <w:gridSpan w:val="2"/>
            <w:noWrap w:val="0"/>
            <w:vAlign w:val="top"/>
          </w:tcPr>
          <w:p>
            <w:pPr>
              <w:jc w:val="center"/>
              <w:rPr>
                <w:rFonts w:hint="eastAsia"/>
                <w:sz w:val="18"/>
              </w:rPr>
            </w:pPr>
          </w:p>
        </w:tc>
        <w:tc>
          <w:tcPr>
            <w:tcW w:w="735" w:type="dxa"/>
            <w:gridSpan w:val="4"/>
            <w:noWrap w:val="0"/>
            <w:vAlign w:val="top"/>
          </w:tcPr>
          <w:p>
            <w:pPr>
              <w:jc w:val="center"/>
              <w:rPr>
                <w:sz w:val="18"/>
              </w:rPr>
            </w:pPr>
          </w:p>
        </w:tc>
        <w:tc>
          <w:tcPr>
            <w:tcW w:w="1155" w:type="dxa"/>
            <w:gridSpan w:val="5"/>
            <w:noWrap w:val="0"/>
            <w:vAlign w:val="top"/>
          </w:tcPr>
          <w:p>
            <w:pPr>
              <w:ind w:left="-105" w:right="-105"/>
              <w:jc w:val="center"/>
              <w:rPr>
                <w:rFonts w:hint="eastAsia"/>
                <w:sz w:val="18"/>
              </w:rPr>
            </w:pPr>
          </w:p>
        </w:tc>
        <w:tc>
          <w:tcPr>
            <w:tcW w:w="1155" w:type="dxa"/>
            <w:gridSpan w:val="6"/>
            <w:noWrap w:val="0"/>
            <w:vAlign w:val="top"/>
          </w:tcPr>
          <w:p>
            <w:pPr>
              <w:pStyle w:val="5"/>
              <w:pBdr>
                <w:bottom w:val="none" w:color="auto" w:sz="0" w:space="0"/>
              </w:pBdr>
              <w:tabs>
                <w:tab w:val="clear" w:pos="4153"/>
                <w:tab w:val="clear" w:pos="8306"/>
              </w:tabs>
              <w:snapToGrid/>
              <w:rPr>
                <w:rFonts w:hint="eastAsia"/>
              </w:rPr>
            </w:pPr>
          </w:p>
        </w:tc>
        <w:tc>
          <w:tcPr>
            <w:tcW w:w="1155" w:type="dxa"/>
            <w:gridSpan w:val="6"/>
            <w:noWrap w:val="0"/>
            <w:vAlign w:val="top"/>
          </w:tcPr>
          <w:p>
            <w:pPr>
              <w:rPr>
                <w:rFonts w:hint="eastAsia"/>
                <w:sz w:val="18"/>
              </w:rPr>
            </w:pPr>
          </w:p>
        </w:tc>
        <w:tc>
          <w:tcPr>
            <w:tcW w:w="735" w:type="dxa"/>
            <w:gridSpan w:val="3"/>
            <w:noWrap w:val="0"/>
            <w:vAlign w:val="top"/>
          </w:tcPr>
          <w:p>
            <w:pPr>
              <w:ind w:left="-105" w:right="-105"/>
              <w:jc w:val="center"/>
              <w:rPr>
                <w:rFonts w:hint="eastAsia"/>
                <w:sz w:val="18"/>
              </w:rPr>
            </w:pPr>
          </w:p>
        </w:tc>
        <w:tc>
          <w:tcPr>
            <w:tcW w:w="735" w:type="dxa"/>
            <w:gridSpan w:val="3"/>
            <w:noWrap w:val="0"/>
            <w:vAlign w:val="top"/>
          </w:tcPr>
          <w:p>
            <w:pPr>
              <w:jc w:val="center"/>
              <w:rPr>
                <w:rFonts w:hint="eastAsia"/>
                <w:sz w:val="18"/>
              </w:rPr>
            </w:pPr>
          </w:p>
        </w:tc>
        <w:tc>
          <w:tcPr>
            <w:tcW w:w="2208" w:type="dxa"/>
            <w:gridSpan w:val="9"/>
            <w:noWrap w:val="0"/>
            <w:vAlign w:val="top"/>
          </w:tcPr>
          <w:p>
            <w:pPr>
              <w:jc w:val="center"/>
              <w:rPr>
                <w:sz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525" w:type="dxa"/>
            <w:vMerge w:val="continue"/>
            <w:noWrap w:val="0"/>
            <w:vAlign w:val="top"/>
          </w:tcPr>
          <w:p>
            <w:pPr>
              <w:jc w:val="center"/>
            </w:pPr>
          </w:p>
        </w:tc>
        <w:tc>
          <w:tcPr>
            <w:tcW w:w="945" w:type="dxa"/>
            <w:gridSpan w:val="2"/>
            <w:noWrap w:val="0"/>
            <w:vAlign w:val="top"/>
          </w:tcPr>
          <w:p>
            <w:pPr>
              <w:jc w:val="center"/>
              <w:rPr>
                <w:rFonts w:hint="eastAsia"/>
                <w:sz w:val="18"/>
              </w:rPr>
            </w:pPr>
          </w:p>
        </w:tc>
        <w:tc>
          <w:tcPr>
            <w:tcW w:w="735" w:type="dxa"/>
            <w:gridSpan w:val="4"/>
            <w:noWrap w:val="0"/>
            <w:vAlign w:val="top"/>
          </w:tcPr>
          <w:p>
            <w:pPr>
              <w:jc w:val="center"/>
              <w:rPr>
                <w:rFonts w:hint="eastAsia"/>
                <w:sz w:val="18"/>
              </w:rPr>
            </w:pPr>
          </w:p>
        </w:tc>
        <w:tc>
          <w:tcPr>
            <w:tcW w:w="1155" w:type="dxa"/>
            <w:gridSpan w:val="5"/>
            <w:noWrap w:val="0"/>
            <w:vAlign w:val="top"/>
          </w:tcPr>
          <w:p>
            <w:pPr>
              <w:ind w:left="-105" w:right="-105"/>
              <w:jc w:val="center"/>
              <w:rPr>
                <w:rFonts w:hint="eastAsia"/>
                <w:sz w:val="18"/>
              </w:rPr>
            </w:pPr>
          </w:p>
        </w:tc>
        <w:tc>
          <w:tcPr>
            <w:tcW w:w="1155" w:type="dxa"/>
            <w:gridSpan w:val="6"/>
            <w:noWrap w:val="0"/>
            <w:vAlign w:val="top"/>
          </w:tcPr>
          <w:p>
            <w:pPr>
              <w:pStyle w:val="5"/>
              <w:pBdr>
                <w:bottom w:val="none" w:color="auto" w:sz="0" w:space="0"/>
              </w:pBdr>
              <w:tabs>
                <w:tab w:val="clear" w:pos="4153"/>
                <w:tab w:val="clear" w:pos="8306"/>
              </w:tabs>
              <w:snapToGrid/>
            </w:pPr>
          </w:p>
        </w:tc>
        <w:tc>
          <w:tcPr>
            <w:tcW w:w="1155" w:type="dxa"/>
            <w:gridSpan w:val="6"/>
            <w:noWrap w:val="0"/>
            <w:vAlign w:val="top"/>
          </w:tcPr>
          <w:p>
            <w:pPr>
              <w:jc w:val="center"/>
              <w:rPr>
                <w:rFonts w:hint="eastAsia"/>
                <w:sz w:val="18"/>
              </w:rPr>
            </w:pPr>
          </w:p>
        </w:tc>
        <w:tc>
          <w:tcPr>
            <w:tcW w:w="735" w:type="dxa"/>
            <w:gridSpan w:val="3"/>
            <w:noWrap w:val="0"/>
            <w:vAlign w:val="top"/>
          </w:tcPr>
          <w:p>
            <w:pPr>
              <w:ind w:left="-105" w:right="-105"/>
              <w:jc w:val="center"/>
              <w:rPr>
                <w:rFonts w:hint="eastAsia"/>
                <w:sz w:val="18"/>
              </w:rPr>
            </w:pPr>
          </w:p>
        </w:tc>
        <w:tc>
          <w:tcPr>
            <w:tcW w:w="735" w:type="dxa"/>
            <w:gridSpan w:val="3"/>
            <w:noWrap w:val="0"/>
            <w:vAlign w:val="top"/>
          </w:tcPr>
          <w:p>
            <w:pPr>
              <w:jc w:val="center"/>
              <w:rPr>
                <w:rFonts w:hint="eastAsia"/>
                <w:sz w:val="18"/>
              </w:rPr>
            </w:pPr>
          </w:p>
        </w:tc>
        <w:tc>
          <w:tcPr>
            <w:tcW w:w="2208" w:type="dxa"/>
            <w:gridSpan w:val="9"/>
            <w:noWrap w:val="0"/>
            <w:vAlign w:val="top"/>
          </w:tcPr>
          <w:p>
            <w:pPr>
              <w:jc w:val="center"/>
              <w:rPr>
                <w:rFonts w:hint="eastAsia"/>
                <w:sz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525" w:type="dxa"/>
            <w:vMerge w:val="continue"/>
            <w:noWrap w:val="0"/>
            <w:vAlign w:val="top"/>
          </w:tcPr>
          <w:p>
            <w:pPr>
              <w:jc w:val="center"/>
            </w:pPr>
          </w:p>
        </w:tc>
        <w:tc>
          <w:tcPr>
            <w:tcW w:w="945" w:type="dxa"/>
            <w:gridSpan w:val="2"/>
            <w:noWrap w:val="0"/>
            <w:vAlign w:val="top"/>
          </w:tcPr>
          <w:p>
            <w:pPr>
              <w:jc w:val="center"/>
              <w:rPr>
                <w:rFonts w:hint="eastAsia"/>
                <w:sz w:val="18"/>
              </w:rPr>
            </w:pPr>
          </w:p>
        </w:tc>
        <w:tc>
          <w:tcPr>
            <w:tcW w:w="735" w:type="dxa"/>
            <w:gridSpan w:val="4"/>
            <w:noWrap w:val="0"/>
            <w:vAlign w:val="top"/>
          </w:tcPr>
          <w:p>
            <w:pPr>
              <w:jc w:val="center"/>
              <w:rPr>
                <w:rFonts w:hint="eastAsia"/>
                <w:sz w:val="18"/>
              </w:rPr>
            </w:pPr>
          </w:p>
        </w:tc>
        <w:tc>
          <w:tcPr>
            <w:tcW w:w="1155" w:type="dxa"/>
            <w:gridSpan w:val="5"/>
            <w:noWrap w:val="0"/>
            <w:vAlign w:val="top"/>
          </w:tcPr>
          <w:p>
            <w:pPr>
              <w:ind w:left="-105" w:right="-105"/>
              <w:jc w:val="center"/>
              <w:rPr>
                <w:rFonts w:hint="eastAsia"/>
                <w:sz w:val="18"/>
              </w:rPr>
            </w:pPr>
          </w:p>
        </w:tc>
        <w:tc>
          <w:tcPr>
            <w:tcW w:w="1155" w:type="dxa"/>
            <w:gridSpan w:val="6"/>
            <w:noWrap w:val="0"/>
            <w:vAlign w:val="top"/>
          </w:tcPr>
          <w:p>
            <w:pPr>
              <w:pStyle w:val="5"/>
              <w:pBdr>
                <w:bottom w:val="none" w:color="auto" w:sz="0" w:space="0"/>
              </w:pBdr>
              <w:tabs>
                <w:tab w:val="clear" w:pos="4153"/>
                <w:tab w:val="clear" w:pos="8306"/>
              </w:tabs>
              <w:snapToGrid/>
            </w:pPr>
          </w:p>
        </w:tc>
        <w:tc>
          <w:tcPr>
            <w:tcW w:w="1155" w:type="dxa"/>
            <w:gridSpan w:val="6"/>
            <w:noWrap w:val="0"/>
            <w:vAlign w:val="top"/>
          </w:tcPr>
          <w:p>
            <w:pPr>
              <w:jc w:val="center"/>
              <w:rPr>
                <w:rFonts w:hint="eastAsia"/>
                <w:sz w:val="18"/>
              </w:rPr>
            </w:pPr>
          </w:p>
        </w:tc>
        <w:tc>
          <w:tcPr>
            <w:tcW w:w="735" w:type="dxa"/>
            <w:gridSpan w:val="3"/>
            <w:noWrap w:val="0"/>
            <w:vAlign w:val="top"/>
          </w:tcPr>
          <w:p>
            <w:pPr>
              <w:ind w:left="-105" w:right="-105"/>
              <w:jc w:val="center"/>
              <w:rPr>
                <w:rFonts w:hint="eastAsia"/>
                <w:sz w:val="18"/>
              </w:rPr>
            </w:pPr>
          </w:p>
        </w:tc>
        <w:tc>
          <w:tcPr>
            <w:tcW w:w="735" w:type="dxa"/>
            <w:gridSpan w:val="3"/>
            <w:noWrap w:val="0"/>
            <w:vAlign w:val="top"/>
          </w:tcPr>
          <w:p>
            <w:pPr>
              <w:jc w:val="center"/>
              <w:rPr>
                <w:rFonts w:hint="eastAsia"/>
                <w:sz w:val="18"/>
              </w:rPr>
            </w:pPr>
          </w:p>
        </w:tc>
        <w:tc>
          <w:tcPr>
            <w:tcW w:w="2208" w:type="dxa"/>
            <w:gridSpan w:val="9"/>
            <w:noWrap w:val="0"/>
            <w:vAlign w:val="top"/>
          </w:tcPr>
          <w:p>
            <w:pPr>
              <w:jc w:val="center"/>
              <w:rPr>
                <w:rFonts w:hint="eastAsia"/>
                <w:sz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525" w:type="dxa"/>
            <w:vMerge w:val="continue"/>
            <w:noWrap w:val="0"/>
            <w:vAlign w:val="top"/>
          </w:tcPr>
          <w:p>
            <w:pPr>
              <w:jc w:val="center"/>
            </w:pPr>
          </w:p>
        </w:tc>
        <w:tc>
          <w:tcPr>
            <w:tcW w:w="945" w:type="dxa"/>
            <w:gridSpan w:val="2"/>
            <w:noWrap w:val="0"/>
            <w:vAlign w:val="top"/>
          </w:tcPr>
          <w:p>
            <w:pPr>
              <w:jc w:val="center"/>
              <w:rPr>
                <w:rFonts w:hint="eastAsia"/>
                <w:sz w:val="18"/>
              </w:rPr>
            </w:pPr>
          </w:p>
        </w:tc>
        <w:tc>
          <w:tcPr>
            <w:tcW w:w="735" w:type="dxa"/>
            <w:gridSpan w:val="4"/>
            <w:noWrap w:val="0"/>
            <w:vAlign w:val="top"/>
          </w:tcPr>
          <w:p>
            <w:pPr>
              <w:jc w:val="center"/>
              <w:rPr>
                <w:rFonts w:hint="eastAsia"/>
                <w:sz w:val="18"/>
              </w:rPr>
            </w:pPr>
          </w:p>
        </w:tc>
        <w:tc>
          <w:tcPr>
            <w:tcW w:w="1155" w:type="dxa"/>
            <w:gridSpan w:val="5"/>
            <w:noWrap w:val="0"/>
            <w:vAlign w:val="top"/>
          </w:tcPr>
          <w:p>
            <w:pPr>
              <w:ind w:left="-105" w:right="-105"/>
              <w:jc w:val="center"/>
              <w:rPr>
                <w:rFonts w:hint="eastAsia"/>
                <w:sz w:val="18"/>
              </w:rPr>
            </w:pPr>
          </w:p>
        </w:tc>
        <w:tc>
          <w:tcPr>
            <w:tcW w:w="1155" w:type="dxa"/>
            <w:gridSpan w:val="6"/>
            <w:noWrap w:val="0"/>
            <w:vAlign w:val="top"/>
          </w:tcPr>
          <w:p>
            <w:pPr>
              <w:jc w:val="center"/>
              <w:rPr>
                <w:rFonts w:hint="eastAsia"/>
                <w:sz w:val="18"/>
              </w:rPr>
            </w:pPr>
          </w:p>
        </w:tc>
        <w:tc>
          <w:tcPr>
            <w:tcW w:w="1155" w:type="dxa"/>
            <w:gridSpan w:val="6"/>
            <w:noWrap w:val="0"/>
            <w:vAlign w:val="top"/>
          </w:tcPr>
          <w:p>
            <w:pPr>
              <w:jc w:val="center"/>
              <w:rPr>
                <w:rFonts w:hint="eastAsia"/>
                <w:sz w:val="18"/>
              </w:rPr>
            </w:pPr>
          </w:p>
        </w:tc>
        <w:tc>
          <w:tcPr>
            <w:tcW w:w="735" w:type="dxa"/>
            <w:gridSpan w:val="3"/>
            <w:noWrap w:val="0"/>
            <w:vAlign w:val="top"/>
          </w:tcPr>
          <w:p>
            <w:pPr>
              <w:jc w:val="center"/>
              <w:rPr>
                <w:rFonts w:hint="eastAsia"/>
                <w:sz w:val="18"/>
              </w:rPr>
            </w:pPr>
          </w:p>
        </w:tc>
        <w:tc>
          <w:tcPr>
            <w:tcW w:w="735" w:type="dxa"/>
            <w:gridSpan w:val="3"/>
            <w:noWrap w:val="0"/>
            <w:vAlign w:val="top"/>
          </w:tcPr>
          <w:p>
            <w:pPr>
              <w:jc w:val="center"/>
              <w:rPr>
                <w:rFonts w:hint="eastAsia"/>
                <w:sz w:val="18"/>
              </w:rPr>
            </w:pPr>
          </w:p>
        </w:tc>
        <w:tc>
          <w:tcPr>
            <w:tcW w:w="2208" w:type="dxa"/>
            <w:gridSpan w:val="9"/>
            <w:noWrap w:val="0"/>
            <w:vAlign w:val="top"/>
          </w:tcPr>
          <w:p>
            <w:pPr>
              <w:jc w:val="center"/>
              <w:rPr>
                <w:rFonts w:hint="eastAsia"/>
                <w:sz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525" w:type="dxa"/>
            <w:vMerge w:val="continue"/>
            <w:noWrap w:val="0"/>
            <w:vAlign w:val="top"/>
          </w:tcPr>
          <w:p>
            <w:pPr>
              <w:jc w:val="center"/>
            </w:pPr>
          </w:p>
        </w:tc>
        <w:tc>
          <w:tcPr>
            <w:tcW w:w="945" w:type="dxa"/>
            <w:gridSpan w:val="2"/>
            <w:noWrap w:val="0"/>
            <w:vAlign w:val="top"/>
          </w:tcPr>
          <w:p>
            <w:pPr>
              <w:jc w:val="center"/>
              <w:rPr>
                <w:rFonts w:hint="eastAsia"/>
                <w:sz w:val="18"/>
              </w:rPr>
            </w:pPr>
          </w:p>
        </w:tc>
        <w:tc>
          <w:tcPr>
            <w:tcW w:w="735" w:type="dxa"/>
            <w:gridSpan w:val="4"/>
            <w:noWrap w:val="0"/>
            <w:vAlign w:val="top"/>
          </w:tcPr>
          <w:p>
            <w:pPr>
              <w:jc w:val="center"/>
              <w:rPr>
                <w:rFonts w:hint="eastAsia"/>
                <w:sz w:val="18"/>
              </w:rPr>
            </w:pPr>
          </w:p>
        </w:tc>
        <w:tc>
          <w:tcPr>
            <w:tcW w:w="1155" w:type="dxa"/>
            <w:gridSpan w:val="5"/>
            <w:noWrap w:val="0"/>
            <w:vAlign w:val="top"/>
          </w:tcPr>
          <w:p>
            <w:pPr>
              <w:ind w:left="-105" w:right="-105"/>
              <w:jc w:val="center"/>
              <w:rPr>
                <w:rFonts w:hint="eastAsia"/>
                <w:sz w:val="18"/>
              </w:rPr>
            </w:pPr>
          </w:p>
        </w:tc>
        <w:tc>
          <w:tcPr>
            <w:tcW w:w="1155" w:type="dxa"/>
            <w:gridSpan w:val="6"/>
            <w:noWrap w:val="0"/>
            <w:vAlign w:val="top"/>
          </w:tcPr>
          <w:p>
            <w:pPr>
              <w:pStyle w:val="5"/>
              <w:pBdr>
                <w:bottom w:val="none" w:color="auto" w:sz="0" w:space="0"/>
              </w:pBdr>
              <w:tabs>
                <w:tab w:val="clear" w:pos="4153"/>
                <w:tab w:val="clear" w:pos="8306"/>
              </w:tabs>
              <w:snapToGrid/>
            </w:pPr>
          </w:p>
        </w:tc>
        <w:tc>
          <w:tcPr>
            <w:tcW w:w="1155" w:type="dxa"/>
            <w:gridSpan w:val="6"/>
            <w:noWrap w:val="0"/>
            <w:vAlign w:val="top"/>
          </w:tcPr>
          <w:p>
            <w:pPr>
              <w:rPr>
                <w:rFonts w:hint="eastAsia"/>
                <w:sz w:val="18"/>
              </w:rPr>
            </w:pPr>
          </w:p>
        </w:tc>
        <w:tc>
          <w:tcPr>
            <w:tcW w:w="735" w:type="dxa"/>
            <w:gridSpan w:val="3"/>
            <w:noWrap w:val="0"/>
            <w:vAlign w:val="top"/>
          </w:tcPr>
          <w:p>
            <w:pPr>
              <w:ind w:left="-105" w:right="-105"/>
              <w:jc w:val="center"/>
              <w:rPr>
                <w:rFonts w:hint="eastAsia"/>
                <w:sz w:val="18"/>
              </w:rPr>
            </w:pPr>
          </w:p>
        </w:tc>
        <w:tc>
          <w:tcPr>
            <w:tcW w:w="735" w:type="dxa"/>
            <w:gridSpan w:val="3"/>
            <w:noWrap w:val="0"/>
            <w:vAlign w:val="top"/>
          </w:tcPr>
          <w:p>
            <w:pPr>
              <w:jc w:val="center"/>
              <w:rPr>
                <w:rFonts w:hint="eastAsia"/>
                <w:sz w:val="18"/>
              </w:rPr>
            </w:pPr>
          </w:p>
        </w:tc>
        <w:tc>
          <w:tcPr>
            <w:tcW w:w="2208" w:type="dxa"/>
            <w:gridSpan w:val="9"/>
            <w:noWrap w:val="0"/>
            <w:vAlign w:val="top"/>
          </w:tcPr>
          <w:p>
            <w:pPr>
              <w:jc w:val="center"/>
              <w:rPr>
                <w:rFonts w:hint="eastAsia"/>
                <w:sz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485" w:type="dxa"/>
            <w:gridSpan w:val="4"/>
            <w:noWrap w:val="0"/>
            <w:vAlign w:val="center"/>
          </w:tcPr>
          <w:p>
            <w:pPr>
              <w:wordWrap w:val="0"/>
              <w:jc w:val="center"/>
              <w:rPr>
                <w:rFonts w:hint="eastAsia"/>
              </w:rPr>
            </w:pPr>
            <w:r>
              <w:rPr>
                <w:rFonts w:hint="eastAsia"/>
              </w:rPr>
              <w:t>预期最终成果</w:t>
            </w:r>
          </w:p>
        </w:tc>
        <w:tc>
          <w:tcPr>
            <w:tcW w:w="3780" w:type="dxa"/>
            <w:gridSpan w:val="18"/>
            <w:noWrap w:val="0"/>
            <w:vAlign w:val="center"/>
          </w:tcPr>
          <w:p>
            <w:pPr>
              <w:wordWrap w:val="0"/>
              <w:jc w:val="center"/>
              <w:rPr>
                <w:rFonts w:hint="eastAsia"/>
              </w:rPr>
            </w:pPr>
          </w:p>
        </w:tc>
        <w:tc>
          <w:tcPr>
            <w:tcW w:w="1623" w:type="dxa"/>
            <w:gridSpan w:val="7"/>
            <w:noWrap w:val="0"/>
            <w:vAlign w:val="center"/>
          </w:tcPr>
          <w:p>
            <w:pPr>
              <w:wordWrap w:val="0"/>
              <w:jc w:val="center"/>
              <w:rPr>
                <w:rFonts w:hint="eastAsia"/>
              </w:rPr>
            </w:pPr>
            <w:r>
              <w:rPr>
                <w:rFonts w:hint="eastAsia"/>
              </w:rPr>
              <w:t>预计完成时间</w:t>
            </w:r>
          </w:p>
        </w:tc>
        <w:tc>
          <w:tcPr>
            <w:tcW w:w="2460" w:type="dxa"/>
            <w:gridSpan w:val="10"/>
            <w:noWrap w:val="0"/>
            <w:vAlign w:val="center"/>
          </w:tcPr>
          <w:p>
            <w:pPr>
              <w:wordWrap w:val="0"/>
              <w:jc w:val="center"/>
              <w:rPr>
                <w:rFonts w:hint="eastAsia"/>
              </w:rPr>
            </w:pPr>
            <w:r>
              <w:rPr>
                <w:rFonts w:hint="eastAsia"/>
              </w:rPr>
              <w:t xml:space="preserve"> 年   月   日</w:t>
            </w:r>
          </w:p>
        </w:tc>
      </w:tr>
    </w:tbl>
    <w:p>
      <w:pPr>
        <w:rPr>
          <w:rFonts w:eastAsia="仿宋_GB2312"/>
          <w:b/>
          <w:sz w:val="24"/>
        </w:rPr>
      </w:pPr>
      <w:r>
        <w:rPr>
          <w:rFonts w:hint="eastAsia" w:ascii="宋体"/>
          <w:sz w:val="32"/>
        </w:rPr>
        <w:t xml:space="preserve">                                                       </w:t>
      </w:r>
    </w:p>
    <w:p>
      <w:pPr>
        <w:rPr>
          <w:rFonts w:hint="eastAsia" w:eastAsia="仿宋_GB2312"/>
          <w:b/>
          <w:sz w:val="24"/>
        </w:rPr>
      </w:pPr>
      <w:r>
        <w:rPr>
          <w:rFonts w:eastAsia="仿宋_GB2312"/>
          <w:b/>
          <w:sz w:val="24"/>
        </w:rPr>
        <w:t xml:space="preserve">                                                                          </w:t>
      </w:r>
    </w:p>
    <w:p>
      <w:pPr>
        <w:jc w:val="left"/>
        <w:outlineLvl w:val="0"/>
        <w:rPr>
          <w:rFonts w:eastAsia="黑体"/>
          <w:sz w:val="30"/>
        </w:rPr>
      </w:pPr>
      <w:r>
        <w:rPr>
          <w:rFonts w:hint="eastAsia" w:eastAsia="黑体"/>
          <w:sz w:val="30"/>
        </w:rPr>
        <w:t xml:space="preserve"> </w:t>
      </w:r>
      <w:r>
        <w:rPr>
          <w:rFonts w:hint="eastAsia" w:eastAsia="黑体"/>
          <w:sz w:val="30"/>
          <w:lang w:val="en-US" w:eastAsia="zh-CN"/>
        </w:rPr>
        <w:t xml:space="preserve"> </w:t>
      </w:r>
      <w:r>
        <w:rPr>
          <w:rFonts w:hint="eastAsia" w:eastAsia="黑体"/>
          <w:sz w:val="30"/>
        </w:rPr>
        <w:t>二、负责人和课题组成员近期取得的与本课题有关的研究成果</w:t>
      </w:r>
    </w:p>
    <w:tbl>
      <w:tblPr>
        <w:tblStyle w:val="6"/>
        <w:tblW w:w="0" w:type="auto"/>
        <w:tblInd w:w="42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360"/>
        <w:gridCol w:w="945"/>
        <w:gridCol w:w="1155"/>
        <w:gridCol w:w="2310"/>
        <w:gridCol w:w="157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5" w:hRule="atLeast"/>
        </w:trPr>
        <w:tc>
          <w:tcPr>
            <w:tcW w:w="3360" w:type="dxa"/>
            <w:tcBorders>
              <w:top w:val="single" w:color="auto" w:sz="12" w:space="0"/>
              <w:bottom w:val="single" w:color="auto" w:sz="6" w:space="0"/>
            </w:tcBorders>
            <w:noWrap w:val="0"/>
            <w:vAlign w:val="center"/>
          </w:tcPr>
          <w:p>
            <w:pPr>
              <w:jc w:val="center"/>
              <w:rPr>
                <w:rFonts w:hint="eastAsia" w:ascii="宋体"/>
              </w:rPr>
            </w:pPr>
            <w:r>
              <w:rPr>
                <w:rFonts w:hint="eastAsia" w:ascii="宋体"/>
              </w:rPr>
              <w:t>成  果  名  称</w:t>
            </w:r>
          </w:p>
        </w:tc>
        <w:tc>
          <w:tcPr>
            <w:tcW w:w="945" w:type="dxa"/>
            <w:tcBorders>
              <w:top w:val="single" w:color="auto" w:sz="12" w:space="0"/>
              <w:bottom w:val="single" w:color="auto" w:sz="6" w:space="0"/>
            </w:tcBorders>
            <w:noWrap w:val="0"/>
            <w:vAlign w:val="center"/>
          </w:tcPr>
          <w:p>
            <w:pPr>
              <w:jc w:val="center"/>
              <w:rPr>
                <w:rFonts w:ascii="宋体"/>
              </w:rPr>
            </w:pPr>
            <w:r>
              <w:rPr>
                <w:rFonts w:hint="eastAsia" w:ascii="宋体"/>
              </w:rPr>
              <w:t>著作者</w:t>
            </w:r>
          </w:p>
        </w:tc>
        <w:tc>
          <w:tcPr>
            <w:tcW w:w="1155" w:type="dxa"/>
            <w:tcBorders>
              <w:top w:val="single" w:color="auto" w:sz="12" w:space="0"/>
              <w:bottom w:val="single" w:color="auto" w:sz="6" w:space="0"/>
            </w:tcBorders>
            <w:noWrap w:val="0"/>
            <w:vAlign w:val="center"/>
          </w:tcPr>
          <w:p>
            <w:pPr>
              <w:jc w:val="center"/>
              <w:rPr>
                <w:rFonts w:ascii="宋体"/>
              </w:rPr>
            </w:pPr>
            <w:r>
              <w:rPr>
                <w:rFonts w:hint="eastAsia" w:ascii="宋体"/>
              </w:rPr>
              <w:t>成果形式</w:t>
            </w:r>
          </w:p>
        </w:tc>
        <w:tc>
          <w:tcPr>
            <w:tcW w:w="2310" w:type="dxa"/>
            <w:tcBorders>
              <w:top w:val="single" w:color="auto" w:sz="12" w:space="0"/>
              <w:bottom w:val="single" w:color="auto" w:sz="6" w:space="0"/>
            </w:tcBorders>
            <w:noWrap w:val="0"/>
            <w:vAlign w:val="center"/>
          </w:tcPr>
          <w:p>
            <w:pPr>
              <w:jc w:val="center"/>
              <w:rPr>
                <w:rFonts w:ascii="宋体"/>
              </w:rPr>
            </w:pPr>
            <w:r>
              <w:rPr>
                <w:rFonts w:hint="eastAsia" w:ascii="宋体"/>
              </w:rPr>
              <w:t>发表刊物或出版单位</w:t>
            </w:r>
          </w:p>
        </w:tc>
        <w:tc>
          <w:tcPr>
            <w:tcW w:w="1575" w:type="dxa"/>
            <w:tcBorders>
              <w:top w:val="single" w:color="auto" w:sz="12" w:space="0"/>
              <w:bottom w:val="single" w:color="auto" w:sz="6" w:space="0"/>
            </w:tcBorders>
            <w:noWrap w:val="0"/>
            <w:vAlign w:val="center"/>
          </w:tcPr>
          <w:p>
            <w:pPr>
              <w:jc w:val="center"/>
              <w:rPr>
                <w:rFonts w:ascii="宋体"/>
              </w:rPr>
            </w:pPr>
            <w:r>
              <w:rPr>
                <w:rFonts w:hint="eastAsia" w:ascii="宋体"/>
              </w:rPr>
              <w:t>发表出版时间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0" w:hRule="exact"/>
        </w:trPr>
        <w:tc>
          <w:tcPr>
            <w:tcW w:w="3360" w:type="dxa"/>
            <w:tcBorders>
              <w:top w:val="nil"/>
              <w:bottom w:val="single" w:color="auto" w:sz="6" w:space="0"/>
            </w:tcBorders>
            <w:noWrap w:val="0"/>
            <w:vAlign w:val="center"/>
          </w:tcPr>
          <w:p>
            <w:pPr>
              <w:jc w:val="center"/>
              <w:rPr>
                <w:rFonts w:hint="eastAsia" w:ascii="宋体"/>
              </w:rPr>
            </w:pPr>
          </w:p>
        </w:tc>
        <w:tc>
          <w:tcPr>
            <w:tcW w:w="945" w:type="dxa"/>
            <w:tcBorders>
              <w:top w:val="nil"/>
              <w:bottom w:val="single" w:color="auto" w:sz="6" w:space="0"/>
            </w:tcBorders>
            <w:noWrap w:val="0"/>
            <w:vAlign w:val="center"/>
          </w:tcPr>
          <w:p>
            <w:pPr>
              <w:jc w:val="center"/>
              <w:rPr>
                <w:rFonts w:hint="eastAsia" w:ascii="宋体"/>
              </w:rPr>
            </w:pPr>
          </w:p>
        </w:tc>
        <w:tc>
          <w:tcPr>
            <w:tcW w:w="1155" w:type="dxa"/>
            <w:tcBorders>
              <w:top w:val="nil"/>
              <w:bottom w:val="single" w:color="auto" w:sz="6" w:space="0"/>
            </w:tcBorders>
            <w:noWrap w:val="0"/>
            <w:vAlign w:val="center"/>
          </w:tcPr>
          <w:p>
            <w:pPr>
              <w:jc w:val="center"/>
              <w:rPr>
                <w:rFonts w:hint="eastAsia" w:ascii="宋体"/>
              </w:rPr>
            </w:pPr>
          </w:p>
        </w:tc>
        <w:tc>
          <w:tcPr>
            <w:tcW w:w="2310" w:type="dxa"/>
            <w:tcBorders>
              <w:top w:val="nil"/>
              <w:bottom w:val="single" w:color="auto" w:sz="6" w:space="0"/>
            </w:tcBorders>
            <w:noWrap w:val="0"/>
            <w:vAlign w:val="center"/>
          </w:tcPr>
          <w:p>
            <w:pPr>
              <w:jc w:val="center"/>
              <w:rPr>
                <w:rFonts w:hint="eastAsia" w:ascii="宋体"/>
              </w:rPr>
            </w:pPr>
          </w:p>
        </w:tc>
        <w:tc>
          <w:tcPr>
            <w:tcW w:w="1575" w:type="dxa"/>
            <w:tcBorders>
              <w:top w:val="nil"/>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0" w:hRule="exact"/>
        </w:trPr>
        <w:tc>
          <w:tcPr>
            <w:tcW w:w="3360" w:type="dxa"/>
            <w:tcBorders>
              <w:top w:val="single" w:color="auto" w:sz="6" w:space="0"/>
              <w:bottom w:val="single" w:color="auto" w:sz="6" w:space="0"/>
            </w:tcBorders>
            <w:noWrap w:val="0"/>
            <w:vAlign w:val="center"/>
          </w:tcPr>
          <w:p>
            <w:pPr>
              <w:jc w:val="center"/>
              <w:rPr>
                <w:rFonts w:hint="eastAsia" w:ascii="宋体"/>
              </w:rPr>
            </w:pPr>
          </w:p>
        </w:tc>
        <w:tc>
          <w:tcPr>
            <w:tcW w:w="945" w:type="dxa"/>
            <w:tcBorders>
              <w:top w:val="single" w:color="auto" w:sz="6" w:space="0"/>
              <w:bottom w:val="single" w:color="auto" w:sz="6" w:space="0"/>
            </w:tcBorders>
            <w:noWrap w:val="0"/>
            <w:vAlign w:val="center"/>
          </w:tcPr>
          <w:p>
            <w:pPr>
              <w:jc w:val="center"/>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2310" w:type="dxa"/>
            <w:tcBorders>
              <w:top w:val="single" w:color="auto" w:sz="6" w:space="0"/>
              <w:bottom w:val="single" w:color="auto" w:sz="6" w:space="0"/>
            </w:tcBorders>
            <w:noWrap w:val="0"/>
            <w:vAlign w:val="center"/>
          </w:tcPr>
          <w:p>
            <w:pPr>
              <w:jc w:val="center"/>
              <w:rPr>
                <w:rFonts w:hint="eastAsia" w:ascii="宋体"/>
              </w:rPr>
            </w:pPr>
          </w:p>
        </w:tc>
        <w:tc>
          <w:tcPr>
            <w:tcW w:w="1575"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0" w:hRule="exact"/>
        </w:trPr>
        <w:tc>
          <w:tcPr>
            <w:tcW w:w="3360" w:type="dxa"/>
            <w:tcBorders>
              <w:top w:val="single" w:color="auto" w:sz="6" w:space="0"/>
              <w:bottom w:val="single" w:color="auto" w:sz="6" w:space="0"/>
            </w:tcBorders>
            <w:noWrap w:val="0"/>
            <w:vAlign w:val="center"/>
          </w:tcPr>
          <w:p>
            <w:pPr>
              <w:jc w:val="center"/>
              <w:rPr>
                <w:rFonts w:hint="eastAsia" w:ascii="宋体"/>
              </w:rPr>
            </w:pPr>
          </w:p>
        </w:tc>
        <w:tc>
          <w:tcPr>
            <w:tcW w:w="945" w:type="dxa"/>
            <w:tcBorders>
              <w:top w:val="single" w:color="auto" w:sz="6" w:space="0"/>
              <w:bottom w:val="single" w:color="auto" w:sz="6" w:space="0"/>
            </w:tcBorders>
            <w:noWrap w:val="0"/>
            <w:vAlign w:val="center"/>
          </w:tcPr>
          <w:p>
            <w:pPr>
              <w:jc w:val="center"/>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2310" w:type="dxa"/>
            <w:tcBorders>
              <w:top w:val="single" w:color="auto" w:sz="6" w:space="0"/>
              <w:bottom w:val="single" w:color="auto" w:sz="6" w:space="0"/>
            </w:tcBorders>
            <w:noWrap w:val="0"/>
            <w:vAlign w:val="center"/>
          </w:tcPr>
          <w:p>
            <w:pPr>
              <w:jc w:val="center"/>
              <w:rPr>
                <w:rFonts w:hint="eastAsia" w:ascii="宋体"/>
              </w:rPr>
            </w:pPr>
          </w:p>
        </w:tc>
        <w:tc>
          <w:tcPr>
            <w:tcW w:w="1575"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0" w:hRule="exact"/>
        </w:trPr>
        <w:tc>
          <w:tcPr>
            <w:tcW w:w="3360" w:type="dxa"/>
            <w:tcBorders>
              <w:top w:val="single" w:color="auto" w:sz="6" w:space="0"/>
              <w:bottom w:val="single" w:color="auto" w:sz="6" w:space="0"/>
            </w:tcBorders>
            <w:noWrap w:val="0"/>
            <w:vAlign w:val="center"/>
          </w:tcPr>
          <w:p>
            <w:pPr>
              <w:jc w:val="center"/>
              <w:rPr>
                <w:rFonts w:hint="eastAsia" w:ascii="宋体"/>
              </w:rPr>
            </w:pPr>
          </w:p>
        </w:tc>
        <w:tc>
          <w:tcPr>
            <w:tcW w:w="945" w:type="dxa"/>
            <w:tcBorders>
              <w:top w:val="single" w:color="auto" w:sz="6" w:space="0"/>
              <w:bottom w:val="single" w:color="auto" w:sz="6" w:space="0"/>
            </w:tcBorders>
            <w:noWrap w:val="0"/>
            <w:vAlign w:val="center"/>
          </w:tcPr>
          <w:p>
            <w:pPr>
              <w:jc w:val="center"/>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2310" w:type="dxa"/>
            <w:tcBorders>
              <w:top w:val="single" w:color="auto" w:sz="6" w:space="0"/>
              <w:bottom w:val="single" w:color="auto" w:sz="6" w:space="0"/>
            </w:tcBorders>
            <w:noWrap w:val="0"/>
            <w:vAlign w:val="center"/>
          </w:tcPr>
          <w:p>
            <w:pPr>
              <w:jc w:val="center"/>
              <w:rPr>
                <w:rFonts w:hint="eastAsia" w:ascii="宋体"/>
              </w:rPr>
            </w:pPr>
          </w:p>
        </w:tc>
        <w:tc>
          <w:tcPr>
            <w:tcW w:w="1575"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0" w:hRule="exact"/>
        </w:trPr>
        <w:tc>
          <w:tcPr>
            <w:tcW w:w="3360" w:type="dxa"/>
            <w:tcBorders>
              <w:top w:val="single" w:color="auto" w:sz="6" w:space="0"/>
              <w:bottom w:val="single" w:color="auto" w:sz="6" w:space="0"/>
            </w:tcBorders>
            <w:noWrap w:val="0"/>
            <w:vAlign w:val="center"/>
          </w:tcPr>
          <w:p>
            <w:pPr>
              <w:jc w:val="center"/>
              <w:rPr>
                <w:rFonts w:hint="eastAsia" w:ascii="宋体"/>
              </w:rPr>
            </w:pPr>
          </w:p>
        </w:tc>
        <w:tc>
          <w:tcPr>
            <w:tcW w:w="945" w:type="dxa"/>
            <w:tcBorders>
              <w:top w:val="single" w:color="auto" w:sz="6" w:space="0"/>
              <w:bottom w:val="single" w:color="auto" w:sz="6" w:space="0"/>
            </w:tcBorders>
            <w:noWrap w:val="0"/>
            <w:vAlign w:val="center"/>
          </w:tcPr>
          <w:p>
            <w:pPr>
              <w:jc w:val="center"/>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2310" w:type="dxa"/>
            <w:tcBorders>
              <w:top w:val="single" w:color="auto" w:sz="6" w:space="0"/>
              <w:bottom w:val="single" w:color="auto" w:sz="6" w:space="0"/>
            </w:tcBorders>
            <w:noWrap w:val="0"/>
            <w:vAlign w:val="center"/>
          </w:tcPr>
          <w:p>
            <w:pPr>
              <w:jc w:val="center"/>
              <w:rPr>
                <w:rFonts w:hint="eastAsia" w:ascii="宋体"/>
                <w:sz w:val="18"/>
              </w:rPr>
            </w:pPr>
          </w:p>
        </w:tc>
        <w:tc>
          <w:tcPr>
            <w:tcW w:w="1575"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0" w:hRule="exact"/>
        </w:trPr>
        <w:tc>
          <w:tcPr>
            <w:tcW w:w="3360" w:type="dxa"/>
            <w:tcBorders>
              <w:top w:val="single" w:color="auto" w:sz="6" w:space="0"/>
              <w:bottom w:val="single" w:color="auto" w:sz="6" w:space="0"/>
            </w:tcBorders>
            <w:noWrap w:val="0"/>
            <w:vAlign w:val="center"/>
          </w:tcPr>
          <w:p>
            <w:pPr>
              <w:jc w:val="center"/>
              <w:rPr>
                <w:rFonts w:hint="eastAsia" w:ascii="宋体"/>
              </w:rPr>
            </w:pPr>
          </w:p>
        </w:tc>
        <w:tc>
          <w:tcPr>
            <w:tcW w:w="945" w:type="dxa"/>
            <w:tcBorders>
              <w:top w:val="single" w:color="auto" w:sz="6" w:space="0"/>
              <w:bottom w:val="single" w:color="auto" w:sz="6" w:space="0"/>
            </w:tcBorders>
            <w:noWrap w:val="0"/>
            <w:vAlign w:val="center"/>
          </w:tcPr>
          <w:p>
            <w:pPr>
              <w:jc w:val="center"/>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2310" w:type="dxa"/>
            <w:tcBorders>
              <w:top w:val="single" w:color="auto" w:sz="6" w:space="0"/>
              <w:bottom w:val="single" w:color="auto" w:sz="6" w:space="0"/>
            </w:tcBorders>
            <w:noWrap w:val="0"/>
            <w:vAlign w:val="center"/>
          </w:tcPr>
          <w:p>
            <w:pPr>
              <w:jc w:val="center"/>
              <w:rPr>
                <w:rFonts w:hint="eastAsia" w:ascii="宋体"/>
              </w:rPr>
            </w:pPr>
          </w:p>
        </w:tc>
        <w:tc>
          <w:tcPr>
            <w:tcW w:w="1575"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0" w:hRule="exact"/>
        </w:trPr>
        <w:tc>
          <w:tcPr>
            <w:tcW w:w="3360" w:type="dxa"/>
            <w:tcBorders>
              <w:top w:val="single" w:color="auto" w:sz="6" w:space="0"/>
              <w:bottom w:val="single" w:color="auto" w:sz="6" w:space="0"/>
            </w:tcBorders>
            <w:noWrap w:val="0"/>
            <w:vAlign w:val="center"/>
          </w:tcPr>
          <w:p>
            <w:pPr>
              <w:jc w:val="center"/>
              <w:rPr>
                <w:rFonts w:hint="eastAsia" w:ascii="宋体"/>
              </w:rPr>
            </w:pPr>
          </w:p>
        </w:tc>
        <w:tc>
          <w:tcPr>
            <w:tcW w:w="945" w:type="dxa"/>
            <w:tcBorders>
              <w:top w:val="single" w:color="auto" w:sz="6" w:space="0"/>
              <w:bottom w:val="single" w:color="auto" w:sz="6" w:space="0"/>
            </w:tcBorders>
            <w:noWrap w:val="0"/>
            <w:vAlign w:val="center"/>
          </w:tcPr>
          <w:p>
            <w:pPr>
              <w:jc w:val="center"/>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2310" w:type="dxa"/>
            <w:tcBorders>
              <w:top w:val="single" w:color="auto" w:sz="6" w:space="0"/>
              <w:bottom w:val="single" w:color="auto" w:sz="6" w:space="0"/>
            </w:tcBorders>
            <w:noWrap w:val="0"/>
            <w:vAlign w:val="center"/>
          </w:tcPr>
          <w:p>
            <w:pPr>
              <w:jc w:val="center"/>
              <w:rPr>
                <w:rFonts w:hint="eastAsia" w:ascii="宋体"/>
                <w:sz w:val="18"/>
              </w:rPr>
            </w:pPr>
          </w:p>
        </w:tc>
        <w:tc>
          <w:tcPr>
            <w:tcW w:w="1575"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0" w:hRule="exact"/>
        </w:trPr>
        <w:tc>
          <w:tcPr>
            <w:tcW w:w="3360" w:type="dxa"/>
            <w:tcBorders>
              <w:top w:val="single" w:color="auto" w:sz="6" w:space="0"/>
              <w:bottom w:val="single" w:color="auto" w:sz="6" w:space="0"/>
            </w:tcBorders>
            <w:noWrap w:val="0"/>
            <w:vAlign w:val="center"/>
          </w:tcPr>
          <w:p>
            <w:pPr>
              <w:jc w:val="center"/>
              <w:rPr>
                <w:rFonts w:hint="eastAsia" w:ascii="宋体"/>
              </w:rPr>
            </w:pPr>
          </w:p>
        </w:tc>
        <w:tc>
          <w:tcPr>
            <w:tcW w:w="945" w:type="dxa"/>
            <w:tcBorders>
              <w:top w:val="single" w:color="auto" w:sz="6" w:space="0"/>
              <w:bottom w:val="single" w:color="auto" w:sz="6" w:space="0"/>
            </w:tcBorders>
            <w:noWrap w:val="0"/>
            <w:vAlign w:val="center"/>
          </w:tcPr>
          <w:p>
            <w:pPr>
              <w:jc w:val="center"/>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2310" w:type="dxa"/>
            <w:tcBorders>
              <w:top w:val="single" w:color="auto" w:sz="6" w:space="0"/>
              <w:bottom w:val="single" w:color="auto" w:sz="6" w:space="0"/>
            </w:tcBorders>
            <w:noWrap w:val="0"/>
            <w:vAlign w:val="center"/>
          </w:tcPr>
          <w:p>
            <w:pPr>
              <w:jc w:val="center"/>
              <w:rPr>
                <w:rFonts w:hint="eastAsia" w:ascii="宋体"/>
              </w:rPr>
            </w:pPr>
          </w:p>
        </w:tc>
        <w:tc>
          <w:tcPr>
            <w:tcW w:w="1575"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0" w:hRule="exact"/>
        </w:trPr>
        <w:tc>
          <w:tcPr>
            <w:tcW w:w="3360" w:type="dxa"/>
            <w:tcBorders>
              <w:top w:val="single" w:color="auto" w:sz="6" w:space="0"/>
              <w:bottom w:val="nil"/>
            </w:tcBorders>
            <w:noWrap w:val="0"/>
            <w:vAlign w:val="center"/>
          </w:tcPr>
          <w:p>
            <w:pPr>
              <w:jc w:val="center"/>
              <w:rPr>
                <w:rFonts w:hint="eastAsia" w:ascii="宋体"/>
              </w:rPr>
            </w:pPr>
          </w:p>
        </w:tc>
        <w:tc>
          <w:tcPr>
            <w:tcW w:w="945" w:type="dxa"/>
            <w:tcBorders>
              <w:top w:val="single" w:color="auto" w:sz="6" w:space="0"/>
              <w:bottom w:val="nil"/>
            </w:tcBorders>
            <w:noWrap w:val="0"/>
            <w:vAlign w:val="center"/>
          </w:tcPr>
          <w:p>
            <w:pPr>
              <w:jc w:val="center"/>
              <w:rPr>
                <w:rFonts w:hint="eastAsia" w:ascii="宋体"/>
              </w:rPr>
            </w:pPr>
          </w:p>
        </w:tc>
        <w:tc>
          <w:tcPr>
            <w:tcW w:w="1155" w:type="dxa"/>
            <w:tcBorders>
              <w:top w:val="single" w:color="auto" w:sz="6" w:space="0"/>
              <w:bottom w:val="nil"/>
            </w:tcBorders>
            <w:noWrap w:val="0"/>
            <w:vAlign w:val="center"/>
          </w:tcPr>
          <w:p>
            <w:pPr>
              <w:jc w:val="center"/>
              <w:rPr>
                <w:rFonts w:hint="eastAsia" w:ascii="宋体"/>
              </w:rPr>
            </w:pPr>
          </w:p>
        </w:tc>
        <w:tc>
          <w:tcPr>
            <w:tcW w:w="2310" w:type="dxa"/>
            <w:tcBorders>
              <w:top w:val="single" w:color="auto" w:sz="6" w:space="0"/>
              <w:bottom w:val="nil"/>
            </w:tcBorders>
            <w:noWrap w:val="0"/>
            <w:vAlign w:val="center"/>
          </w:tcPr>
          <w:p>
            <w:pPr>
              <w:jc w:val="center"/>
              <w:rPr>
                <w:rFonts w:hint="eastAsia" w:ascii="宋体"/>
              </w:rPr>
            </w:pPr>
          </w:p>
        </w:tc>
        <w:tc>
          <w:tcPr>
            <w:tcW w:w="1575" w:type="dxa"/>
            <w:tcBorders>
              <w:top w:val="single" w:color="auto" w:sz="6" w:space="0"/>
              <w:bottom w:val="nil"/>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0" w:hRule="exact"/>
        </w:trPr>
        <w:tc>
          <w:tcPr>
            <w:tcW w:w="3360" w:type="dxa"/>
            <w:tcBorders>
              <w:top w:val="single" w:color="auto" w:sz="6" w:space="0"/>
              <w:bottom w:val="single" w:color="auto" w:sz="6" w:space="0"/>
            </w:tcBorders>
            <w:noWrap w:val="0"/>
            <w:vAlign w:val="center"/>
          </w:tcPr>
          <w:p>
            <w:pPr>
              <w:jc w:val="center"/>
              <w:rPr>
                <w:rFonts w:hint="eastAsia" w:ascii="宋体"/>
                <w:sz w:val="18"/>
              </w:rPr>
            </w:pPr>
          </w:p>
        </w:tc>
        <w:tc>
          <w:tcPr>
            <w:tcW w:w="945" w:type="dxa"/>
            <w:tcBorders>
              <w:top w:val="single" w:color="auto" w:sz="6" w:space="0"/>
              <w:bottom w:val="single" w:color="auto" w:sz="6" w:space="0"/>
            </w:tcBorders>
            <w:noWrap w:val="0"/>
            <w:vAlign w:val="center"/>
          </w:tcPr>
          <w:p>
            <w:pPr>
              <w:jc w:val="center"/>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2310" w:type="dxa"/>
            <w:tcBorders>
              <w:top w:val="single" w:color="auto" w:sz="6" w:space="0"/>
              <w:bottom w:val="single" w:color="auto" w:sz="6" w:space="0"/>
            </w:tcBorders>
            <w:noWrap w:val="0"/>
            <w:vAlign w:val="center"/>
          </w:tcPr>
          <w:p>
            <w:pPr>
              <w:jc w:val="center"/>
              <w:rPr>
                <w:rFonts w:hint="eastAsia" w:ascii="宋体"/>
              </w:rPr>
            </w:pPr>
          </w:p>
        </w:tc>
        <w:tc>
          <w:tcPr>
            <w:tcW w:w="1575" w:type="dxa"/>
            <w:tcBorders>
              <w:top w:val="single" w:color="auto" w:sz="6" w:space="0"/>
              <w:bottom w:val="single" w:color="auto" w:sz="6" w:space="0"/>
            </w:tcBorders>
            <w:noWrap w:val="0"/>
            <w:vAlign w:val="center"/>
          </w:tcPr>
          <w:p>
            <w:pPr>
              <w:ind w:left="-105" w:right="-105"/>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0" w:hRule="exact"/>
        </w:trPr>
        <w:tc>
          <w:tcPr>
            <w:tcW w:w="3360" w:type="dxa"/>
            <w:tcBorders>
              <w:top w:val="single" w:color="auto" w:sz="6" w:space="0"/>
              <w:bottom w:val="single" w:color="auto" w:sz="6" w:space="0"/>
            </w:tcBorders>
            <w:noWrap w:val="0"/>
            <w:vAlign w:val="center"/>
          </w:tcPr>
          <w:p>
            <w:pPr>
              <w:jc w:val="center"/>
              <w:rPr>
                <w:rFonts w:hint="eastAsia" w:ascii="宋体"/>
              </w:rPr>
            </w:pPr>
          </w:p>
        </w:tc>
        <w:tc>
          <w:tcPr>
            <w:tcW w:w="945" w:type="dxa"/>
            <w:tcBorders>
              <w:top w:val="single" w:color="auto" w:sz="6" w:space="0"/>
              <w:bottom w:val="single" w:color="auto" w:sz="6" w:space="0"/>
            </w:tcBorders>
            <w:noWrap w:val="0"/>
            <w:vAlign w:val="center"/>
          </w:tcPr>
          <w:p>
            <w:pPr>
              <w:jc w:val="center"/>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2310" w:type="dxa"/>
            <w:tcBorders>
              <w:top w:val="single" w:color="auto" w:sz="6" w:space="0"/>
              <w:bottom w:val="single" w:color="auto" w:sz="6" w:space="0"/>
            </w:tcBorders>
            <w:noWrap w:val="0"/>
            <w:vAlign w:val="center"/>
          </w:tcPr>
          <w:p>
            <w:pPr>
              <w:jc w:val="center"/>
              <w:rPr>
                <w:rFonts w:hint="eastAsia" w:ascii="宋体"/>
              </w:rPr>
            </w:pPr>
          </w:p>
        </w:tc>
        <w:tc>
          <w:tcPr>
            <w:tcW w:w="1575" w:type="dxa"/>
            <w:tcBorders>
              <w:top w:val="single" w:color="auto" w:sz="6" w:space="0"/>
              <w:bottom w:val="single" w:color="auto" w:sz="6" w:space="0"/>
            </w:tcBorders>
            <w:noWrap w:val="0"/>
            <w:vAlign w:val="center"/>
          </w:tcPr>
          <w:p>
            <w:pPr>
              <w:ind w:left="-105" w:right="-105"/>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0" w:hRule="exact"/>
        </w:trPr>
        <w:tc>
          <w:tcPr>
            <w:tcW w:w="3360" w:type="dxa"/>
            <w:tcBorders>
              <w:top w:val="single" w:color="auto" w:sz="6" w:space="0"/>
              <w:bottom w:val="single" w:color="auto" w:sz="12" w:space="0"/>
            </w:tcBorders>
            <w:noWrap w:val="0"/>
            <w:vAlign w:val="center"/>
          </w:tcPr>
          <w:p>
            <w:pPr>
              <w:jc w:val="center"/>
              <w:rPr>
                <w:rFonts w:hint="eastAsia" w:ascii="宋体"/>
              </w:rPr>
            </w:pPr>
          </w:p>
        </w:tc>
        <w:tc>
          <w:tcPr>
            <w:tcW w:w="945" w:type="dxa"/>
            <w:tcBorders>
              <w:top w:val="single" w:color="auto" w:sz="6" w:space="0"/>
              <w:bottom w:val="single" w:color="auto" w:sz="12" w:space="0"/>
            </w:tcBorders>
            <w:noWrap w:val="0"/>
            <w:vAlign w:val="center"/>
          </w:tcPr>
          <w:p>
            <w:pPr>
              <w:jc w:val="center"/>
              <w:rPr>
                <w:rFonts w:hint="eastAsia" w:ascii="宋体"/>
              </w:rPr>
            </w:pPr>
          </w:p>
        </w:tc>
        <w:tc>
          <w:tcPr>
            <w:tcW w:w="1155" w:type="dxa"/>
            <w:tcBorders>
              <w:top w:val="single" w:color="auto" w:sz="6" w:space="0"/>
              <w:bottom w:val="single" w:color="auto" w:sz="12" w:space="0"/>
            </w:tcBorders>
            <w:noWrap w:val="0"/>
            <w:vAlign w:val="center"/>
          </w:tcPr>
          <w:p>
            <w:pPr>
              <w:jc w:val="center"/>
              <w:rPr>
                <w:rFonts w:hint="eastAsia" w:ascii="宋体"/>
              </w:rPr>
            </w:pPr>
          </w:p>
        </w:tc>
        <w:tc>
          <w:tcPr>
            <w:tcW w:w="2310" w:type="dxa"/>
            <w:tcBorders>
              <w:top w:val="single" w:color="auto" w:sz="6" w:space="0"/>
              <w:bottom w:val="single" w:color="auto" w:sz="12" w:space="0"/>
            </w:tcBorders>
            <w:noWrap w:val="0"/>
            <w:vAlign w:val="center"/>
          </w:tcPr>
          <w:p>
            <w:pPr>
              <w:jc w:val="center"/>
              <w:rPr>
                <w:rFonts w:hint="eastAsia" w:ascii="宋体"/>
              </w:rPr>
            </w:pPr>
          </w:p>
        </w:tc>
        <w:tc>
          <w:tcPr>
            <w:tcW w:w="1575" w:type="dxa"/>
            <w:tcBorders>
              <w:top w:val="single" w:color="auto" w:sz="6" w:space="0"/>
              <w:bottom w:val="single" w:color="auto" w:sz="12" w:space="0"/>
            </w:tcBorders>
            <w:noWrap w:val="0"/>
            <w:vAlign w:val="center"/>
          </w:tcPr>
          <w:p>
            <w:pPr>
              <w:ind w:left="-105" w:right="-105"/>
              <w:jc w:val="center"/>
              <w:rPr>
                <w:rFonts w:hint="eastAsia" w:ascii="宋体"/>
              </w:rPr>
            </w:pPr>
          </w:p>
        </w:tc>
      </w:tr>
    </w:tbl>
    <w:p>
      <w:pPr>
        <w:ind w:right="778" w:firstLine="300"/>
        <w:jc w:val="right"/>
        <w:rPr>
          <w:rFonts w:hint="eastAsia" w:eastAsia="黑体"/>
        </w:rPr>
      </w:pPr>
      <w:r>
        <w:rPr>
          <w:rFonts w:eastAsia="黑体"/>
          <w:sz w:val="30"/>
        </w:rPr>
        <w:t xml:space="preserve"> </w:t>
      </w:r>
    </w:p>
    <w:p>
      <w:pPr>
        <w:jc w:val="left"/>
        <w:outlineLvl w:val="0"/>
        <w:rPr>
          <w:rFonts w:eastAsia="黑体"/>
          <w:sz w:val="30"/>
        </w:rPr>
      </w:pPr>
      <w:r>
        <w:rPr>
          <w:rFonts w:hint="eastAsia" w:eastAsia="黑体"/>
          <w:sz w:val="30"/>
        </w:rPr>
        <w:t xml:space="preserve">  三、负责人和课题组成员正在承担的研究课题</w:t>
      </w:r>
    </w:p>
    <w:tbl>
      <w:tblPr>
        <w:tblStyle w:val="6"/>
        <w:tblW w:w="0" w:type="auto"/>
        <w:tblInd w:w="42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150"/>
        <w:gridCol w:w="1155"/>
        <w:gridCol w:w="1155"/>
        <w:gridCol w:w="2310"/>
        <w:gridCol w:w="157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40" w:hRule="exact"/>
        </w:trPr>
        <w:tc>
          <w:tcPr>
            <w:tcW w:w="3150" w:type="dxa"/>
            <w:tcBorders>
              <w:top w:val="single" w:color="auto" w:sz="12" w:space="0"/>
              <w:bottom w:val="single" w:color="auto" w:sz="6" w:space="0"/>
            </w:tcBorders>
            <w:noWrap w:val="0"/>
            <w:vAlign w:val="center"/>
          </w:tcPr>
          <w:p>
            <w:pPr>
              <w:jc w:val="center"/>
              <w:rPr>
                <w:rFonts w:hint="eastAsia" w:ascii="宋体"/>
              </w:rPr>
            </w:pPr>
          </w:p>
          <w:p>
            <w:pPr>
              <w:jc w:val="center"/>
              <w:rPr>
                <w:rFonts w:hint="eastAsia" w:ascii="宋体"/>
              </w:rPr>
            </w:pPr>
            <w:r>
              <w:rPr>
                <w:rFonts w:hint="eastAsia" w:ascii="宋体"/>
              </w:rPr>
              <w:t>课  题  名  称</w:t>
            </w:r>
          </w:p>
          <w:p>
            <w:pPr>
              <w:jc w:val="center"/>
              <w:rPr>
                <w:rFonts w:hint="eastAsia" w:ascii="宋体"/>
              </w:rPr>
            </w:pPr>
          </w:p>
        </w:tc>
        <w:tc>
          <w:tcPr>
            <w:tcW w:w="1155" w:type="dxa"/>
            <w:tcBorders>
              <w:top w:val="single" w:color="auto" w:sz="12" w:space="0"/>
              <w:bottom w:val="single" w:color="auto" w:sz="6" w:space="0"/>
            </w:tcBorders>
            <w:noWrap w:val="0"/>
            <w:vAlign w:val="center"/>
          </w:tcPr>
          <w:p>
            <w:pPr>
              <w:jc w:val="center"/>
              <w:rPr>
                <w:rFonts w:hint="eastAsia" w:ascii="宋体"/>
              </w:rPr>
            </w:pPr>
            <w:r>
              <w:rPr>
                <w:rFonts w:hint="eastAsia" w:ascii="宋体"/>
              </w:rPr>
              <w:t>课题类别</w:t>
            </w:r>
          </w:p>
        </w:tc>
        <w:tc>
          <w:tcPr>
            <w:tcW w:w="1155" w:type="dxa"/>
            <w:tcBorders>
              <w:top w:val="single" w:color="auto" w:sz="12" w:space="0"/>
              <w:bottom w:val="single" w:color="auto" w:sz="6" w:space="0"/>
            </w:tcBorders>
            <w:noWrap w:val="0"/>
            <w:vAlign w:val="center"/>
          </w:tcPr>
          <w:p>
            <w:pPr>
              <w:jc w:val="center"/>
              <w:rPr>
                <w:rFonts w:ascii="宋体"/>
              </w:rPr>
            </w:pPr>
            <w:r>
              <w:rPr>
                <w:rFonts w:hint="eastAsia" w:ascii="宋体"/>
              </w:rPr>
              <w:t>批准时间</w:t>
            </w:r>
          </w:p>
        </w:tc>
        <w:tc>
          <w:tcPr>
            <w:tcW w:w="2310" w:type="dxa"/>
            <w:tcBorders>
              <w:top w:val="single" w:color="auto" w:sz="12" w:space="0"/>
              <w:bottom w:val="single" w:color="auto" w:sz="6" w:space="0"/>
            </w:tcBorders>
            <w:noWrap w:val="0"/>
            <w:vAlign w:val="center"/>
          </w:tcPr>
          <w:p>
            <w:pPr>
              <w:jc w:val="center"/>
              <w:rPr>
                <w:rFonts w:ascii="宋体"/>
              </w:rPr>
            </w:pPr>
            <w:r>
              <w:rPr>
                <w:rFonts w:hint="eastAsia" w:ascii="宋体"/>
              </w:rPr>
              <w:t>批  准  单  位</w:t>
            </w:r>
          </w:p>
        </w:tc>
        <w:tc>
          <w:tcPr>
            <w:tcW w:w="1575" w:type="dxa"/>
            <w:tcBorders>
              <w:top w:val="single" w:color="auto" w:sz="12" w:space="0"/>
              <w:bottom w:val="single" w:color="auto" w:sz="6" w:space="0"/>
            </w:tcBorders>
            <w:noWrap w:val="0"/>
            <w:vAlign w:val="center"/>
          </w:tcPr>
          <w:p>
            <w:pPr>
              <w:jc w:val="center"/>
              <w:rPr>
                <w:rFonts w:ascii="宋体"/>
              </w:rPr>
            </w:pPr>
            <w:r>
              <w:rPr>
                <w:rFonts w:hint="eastAsia" w:ascii="宋体"/>
              </w:rPr>
              <w:t>完成情况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40" w:hRule="exact"/>
        </w:trPr>
        <w:tc>
          <w:tcPr>
            <w:tcW w:w="3150" w:type="dxa"/>
            <w:tcBorders>
              <w:top w:val="nil"/>
              <w:bottom w:val="single" w:color="auto" w:sz="6" w:space="0"/>
            </w:tcBorders>
            <w:noWrap w:val="0"/>
            <w:vAlign w:val="center"/>
          </w:tcPr>
          <w:p>
            <w:pPr>
              <w:jc w:val="center"/>
              <w:rPr>
                <w:rFonts w:hint="eastAsia" w:ascii="宋体"/>
                <w:sz w:val="18"/>
              </w:rPr>
            </w:pPr>
          </w:p>
        </w:tc>
        <w:tc>
          <w:tcPr>
            <w:tcW w:w="1155" w:type="dxa"/>
            <w:tcBorders>
              <w:top w:val="nil"/>
              <w:bottom w:val="single" w:color="auto" w:sz="6" w:space="0"/>
            </w:tcBorders>
            <w:noWrap w:val="0"/>
            <w:vAlign w:val="center"/>
          </w:tcPr>
          <w:p>
            <w:pPr>
              <w:jc w:val="center"/>
              <w:rPr>
                <w:rFonts w:hint="eastAsia" w:ascii="宋体"/>
                <w:sz w:val="18"/>
              </w:rPr>
            </w:pPr>
          </w:p>
        </w:tc>
        <w:tc>
          <w:tcPr>
            <w:tcW w:w="1155" w:type="dxa"/>
            <w:tcBorders>
              <w:top w:val="nil"/>
              <w:bottom w:val="single" w:color="auto" w:sz="6" w:space="0"/>
            </w:tcBorders>
            <w:noWrap w:val="0"/>
            <w:vAlign w:val="center"/>
          </w:tcPr>
          <w:p>
            <w:pPr>
              <w:jc w:val="center"/>
              <w:rPr>
                <w:rFonts w:hint="eastAsia" w:ascii="宋体"/>
              </w:rPr>
            </w:pPr>
          </w:p>
        </w:tc>
        <w:tc>
          <w:tcPr>
            <w:tcW w:w="2310" w:type="dxa"/>
            <w:tcBorders>
              <w:top w:val="nil"/>
              <w:bottom w:val="single" w:color="auto" w:sz="6" w:space="0"/>
            </w:tcBorders>
            <w:noWrap w:val="0"/>
            <w:vAlign w:val="center"/>
          </w:tcPr>
          <w:p>
            <w:pPr>
              <w:jc w:val="center"/>
              <w:rPr>
                <w:rFonts w:hint="eastAsia" w:ascii="宋体"/>
              </w:rPr>
            </w:pPr>
          </w:p>
        </w:tc>
        <w:tc>
          <w:tcPr>
            <w:tcW w:w="1575" w:type="dxa"/>
            <w:tcBorders>
              <w:top w:val="nil"/>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40" w:hRule="exact"/>
        </w:trPr>
        <w:tc>
          <w:tcPr>
            <w:tcW w:w="3150" w:type="dxa"/>
            <w:tcBorders>
              <w:top w:val="single" w:color="auto" w:sz="6" w:space="0"/>
              <w:bottom w:val="single" w:color="auto" w:sz="6" w:space="0"/>
            </w:tcBorders>
            <w:noWrap w:val="0"/>
            <w:vAlign w:val="center"/>
          </w:tcPr>
          <w:p>
            <w:pPr>
              <w:jc w:val="center"/>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sz w:val="18"/>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2310" w:type="dxa"/>
            <w:tcBorders>
              <w:top w:val="single" w:color="auto" w:sz="6" w:space="0"/>
              <w:bottom w:val="single" w:color="auto" w:sz="6" w:space="0"/>
            </w:tcBorders>
            <w:noWrap w:val="0"/>
            <w:vAlign w:val="center"/>
          </w:tcPr>
          <w:p>
            <w:pPr>
              <w:jc w:val="center"/>
              <w:rPr>
                <w:rFonts w:hint="eastAsia" w:ascii="宋体"/>
              </w:rPr>
            </w:pPr>
          </w:p>
        </w:tc>
        <w:tc>
          <w:tcPr>
            <w:tcW w:w="1575"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00" w:hRule="exact"/>
        </w:trPr>
        <w:tc>
          <w:tcPr>
            <w:tcW w:w="3150" w:type="dxa"/>
            <w:tcBorders>
              <w:top w:val="single" w:color="auto" w:sz="6" w:space="0"/>
              <w:bottom w:val="single" w:color="auto" w:sz="6" w:space="0"/>
            </w:tcBorders>
            <w:noWrap w:val="0"/>
            <w:vAlign w:val="center"/>
          </w:tcPr>
          <w:p>
            <w:pPr>
              <w:jc w:val="center"/>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sz w:val="18"/>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2310" w:type="dxa"/>
            <w:tcBorders>
              <w:top w:val="single" w:color="auto" w:sz="6" w:space="0"/>
              <w:bottom w:val="single" w:color="auto" w:sz="6" w:space="0"/>
            </w:tcBorders>
            <w:noWrap w:val="0"/>
            <w:vAlign w:val="center"/>
          </w:tcPr>
          <w:p>
            <w:pPr>
              <w:jc w:val="center"/>
              <w:rPr>
                <w:rFonts w:hint="eastAsia" w:ascii="宋体"/>
              </w:rPr>
            </w:pPr>
          </w:p>
        </w:tc>
        <w:tc>
          <w:tcPr>
            <w:tcW w:w="1575"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40" w:hRule="exact"/>
        </w:trPr>
        <w:tc>
          <w:tcPr>
            <w:tcW w:w="3150" w:type="dxa"/>
            <w:tcBorders>
              <w:top w:val="single" w:color="auto" w:sz="6" w:space="0"/>
              <w:bottom w:val="single" w:color="auto" w:sz="6" w:space="0"/>
            </w:tcBorders>
            <w:noWrap w:val="0"/>
            <w:vAlign w:val="center"/>
          </w:tcPr>
          <w:p>
            <w:pPr>
              <w:jc w:val="center"/>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sz w:val="18"/>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2310" w:type="dxa"/>
            <w:tcBorders>
              <w:top w:val="single" w:color="auto" w:sz="6" w:space="0"/>
              <w:bottom w:val="single" w:color="auto" w:sz="6" w:space="0"/>
            </w:tcBorders>
            <w:noWrap w:val="0"/>
            <w:vAlign w:val="center"/>
          </w:tcPr>
          <w:p>
            <w:pPr>
              <w:jc w:val="center"/>
              <w:rPr>
                <w:rFonts w:hint="eastAsia" w:ascii="宋体"/>
              </w:rPr>
            </w:pPr>
          </w:p>
        </w:tc>
        <w:tc>
          <w:tcPr>
            <w:tcW w:w="1575" w:type="dxa"/>
            <w:tcBorders>
              <w:top w:val="single" w:color="auto" w:sz="6" w:space="0"/>
              <w:bottom w:val="single" w:color="auto" w:sz="6" w:space="0"/>
            </w:tcBorders>
            <w:noWrap w:val="0"/>
            <w:vAlign w:val="center"/>
          </w:tcPr>
          <w:p>
            <w:pPr>
              <w:jc w:val="center"/>
              <w:rPr>
                <w:rFonts w:hint="eastAsia" w:ascii="宋体"/>
                <w:sz w:val="18"/>
              </w:rPr>
            </w:pPr>
          </w:p>
        </w:tc>
      </w:tr>
    </w:tbl>
    <w:p>
      <w:pPr>
        <w:spacing w:line="480" w:lineRule="auto"/>
        <w:rPr>
          <w:rFonts w:hint="eastAsia" w:eastAsia="黑体"/>
          <w:sz w:val="30"/>
        </w:rPr>
      </w:pPr>
    </w:p>
    <w:p>
      <w:pPr>
        <w:spacing w:line="480" w:lineRule="auto"/>
        <w:ind w:firstLine="300" w:firstLineChars="100"/>
        <w:rPr>
          <w:rFonts w:hint="eastAsia" w:eastAsia="黑体"/>
          <w:sz w:val="30"/>
        </w:rPr>
      </w:pPr>
    </w:p>
    <w:p>
      <w:pPr>
        <w:spacing w:line="480" w:lineRule="auto"/>
        <w:ind w:firstLine="300" w:firstLineChars="100"/>
        <w:rPr>
          <w:rFonts w:hint="eastAsia" w:eastAsia="黑体"/>
          <w:sz w:val="30"/>
        </w:rPr>
      </w:pPr>
    </w:p>
    <w:p>
      <w:pPr>
        <w:spacing w:line="480" w:lineRule="auto"/>
        <w:ind w:firstLine="300" w:firstLineChars="100"/>
        <w:rPr>
          <w:rFonts w:hint="eastAsia" w:eastAsia="黑体"/>
          <w:sz w:val="30"/>
        </w:rPr>
      </w:pPr>
    </w:p>
    <w:p>
      <w:pPr>
        <w:spacing w:line="480" w:lineRule="auto"/>
        <w:ind w:firstLine="300" w:firstLineChars="100"/>
        <w:rPr>
          <w:rFonts w:hint="eastAsia" w:eastAsia="黑体"/>
          <w:sz w:val="30"/>
        </w:rPr>
      </w:pPr>
    </w:p>
    <w:p>
      <w:pPr>
        <w:spacing w:line="480" w:lineRule="auto"/>
        <w:ind w:firstLine="300" w:firstLineChars="100"/>
        <w:rPr>
          <w:rFonts w:hint="eastAsia" w:eastAsia="黑体"/>
          <w:sz w:val="30"/>
        </w:rPr>
      </w:pPr>
    </w:p>
    <w:p>
      <w:pPr>
        <w:spacing w:line="480" w:lineRule="auto"/>
        <w:ind w:firstLine="300" w:firstLineChars="100"/>
        <w:rPr>
          <w:rFonts w:hint="eastAsia" w:eastAsia="黑体"/>
          <w:sz w:val="30"/>
        </w:rPr>
      </w:pPr>
    </w:p>
    <w:p>
      <w:pPr>
        <w:spacing w:line="480" w:lineRule="auto"/>
        <w:ind w:firstLine="300" w:firstLineChars="100"/>
        <w:rPr>
          <w:rFonts w:hint="eastAsia" w:eastAsia="黑体"/>
          <w:sz w:val="30"/>
        </w:rPr>
      </w:pPr>
    </w:p>
    <w:p>
      <w:pPr>
        <w:spacing w:line="480" w:lineRule="auto"/>
        <w:rPr>
          <w:rFonts w:hint="eastAsia" w:eastAsia="黑体"/>
          <w:sz w:val="30"/>
        </w:rPr>
      </w:pPr>
      <w:r>
        <w:rPr>
          <w:rFonts w:hint="eastAsia" w:eastAsia="黑体"/>
          <w:sz w:val="30"/>
        </w:rPr>
        <w:t>四、课题设计论证</w:t>
      </w:r>
      <w:r>
        <w:rPr>
          <w:rFonts w:hint="eastAsia" w:eastAsia="黑体"/>
          <w:sz w:val="30"/>
          <w:lang w:val="en-US" w:eastAsia="zh-CN"/>
        </w:rPr>
        <w:t>(此部分为</w:t>
      </w:r>
      <w:bookmarkStart w:id="0" w:name="_GoBack"/>
      <w:bookmarkEnd w:id="0"/>
      <w:r>
        <w:rPr>
          <w:rFonts w:hint="eastAsia" w:eastAsia="黑体"/>
          <w:sz w:val="30"/>
          <w:lang w:val="en-US" w:eastAsia="zh-CN"/>
        </w:rPr>
        <w:t>活页不装订)</w:t>
      </w:r>
      <w:r>
        <w:rPr>
          <w:rFonts w:hint="eastAsia" w:eastAsia="黑体"/>
          <w:sz w:val="30"/>
        </w:rPr>
        <w:t>：</w:t>
      </w:r>
    </w:p>
    <w:p>
      <w:pPr>
        <w:spacing w:line="480" w:lineRule="auto"/>
        <w:rPr>
          <w:rFonts w:hint="eastAsia" w:ascii="宋体" w:hAnsi="宋体" w:eastAsia="宋体"/>
          <w:szCs w:val="21"/>
          <w:lang w:val="en-US" w:eastAsia="zh-CN"/>
        </w:rPr>
      </w:pPr>
      <w:r>
        <w:rPr>
          <w:rFonts w:hint="eastAsia" w:ascii="宋体" w:hAnsi="宋体"/>
          <w:szCs w:val="21"/>
        </w:rPr>
        <w:t>（1.选题：本课题市内外研究现状述评，选题的意义。</w:t>
      </w:r>
      <w:r>
        <w:rPr>
          <w:rFonts w:ascii="宋体" w:hAnsi="宋体"/>
          <w:szCs w:val="21"/>
        </w:rPr>
        <w:t>2</w:t>
      </w:r>
      <w:r>
        <w:rPr>
          <w:rFonts w:hint="eastAsia" w:ascii="宋体" w:hAnsi="宋体"/>
          <w:szCs w:val="21"/>
        </w:rPr>
        <w:t>．内容：本课题研究的主要思路</w:t>
      </w:r>
      <w:r>
        <w:rPr>
          <w:rFonts w:ascii="宋体" w:hAnsi="宋体"/>
          <w:szCs w:val="21"/>
        </w:rPr>
        <w:t>(</w:t>
      </w:r>
      <w:r>
        <w:rPr>
          <w:rFonts w:hint="eastAsia" w:ascii="宋体" w:hAnsi="宋体"/>
          <w:szCs w:val="21"/>
        </w:rPr>
        <w:t>包括视角、方法、途径、目的</w:t>
      </w:r>
      <w:r>
        <w:rPr>
          <w:rFonts w:ascii="宋体" w:hAnsi="宋体"/>
          <w:szCs w:val="21"/>
        </w:rPr>
        <w:t>)</w:t>
      </w:r>
      <w:r>
        <w:rPr>
          <w:rFonts w:hint="eastAsia" w:ascii="宋体" w:hAnsi="宋体"/>
          <w:szCs w:val="21"/>
        </w:rPr>
        <w:t>，重要观点。</w:t>
      </w:r>
      <w:r>
        <w:rPr>
          <w:rFonts w:ascii="宋体" w:hAnsi="宋体"/>
          <w:szCs w:val="21"/>
        </w:rPr>
        <w:t>3</w:t>
      </w:r>
      <w:r>
        <w:rPr>
          <w:rFonts w:hint="eastAsia" w:ascii="宋体" w:hAnsi="宋体"/>
          <w:szCs w:val="21"/>
        </w:rPr>
        <w:t>．价值：本课题创新程度，理论意义，应用价值。</w:t>
      </w:r>
      <w:r>
        <w:rPr>
          <w:rFonts w:ascii="宋体" w:hAnsi="宋体"/>
          <w:szCs w:val="21"/>
        </w:rPr>
        <w:t>4</w:t>
      </w:r>
      <w:r>
        <w:rPr>
          <w:rFonts w:hint="eastAsia" w:ascii="宋体" w:hAnsi="宋体"/>
          <w:szCs w:val="21"/>
        </w:rPr>
        <w:t>．研究基础：已有相关成果，主要参考文献限填</w:t>
      </w:r>
      <w:r>
        <w:rPr>
          <w:rFonts w:ascii="宋体" w:hAnsi="宋体"/>
          <w:szCs w:val="21"/>
        </w:rPr>
        <w:t>20</w:t>
      </w:r>
      <w:r>
        <w:rPr>
          <w:rFonts w:hint="eastAsia" w:ascii="宋体" w:hAnsi="宋体"/>
          <w:szCs w:val="21"/>
        </w:rPr>
        <w:t>。请分</w:t>
      </w:r>
      <w:r>
        <w:rPr>
          <w:rFonts w:ascii="宋体" w:hAnsi="宋体"/>
          <w:szCs w:val="21"/>
        </w:rPr>
        <w:t>4</w:t>
      </w:r>
      <w:r>
        <w:rPr>
          <w:rFonts w:hint="eastAsia" w:ascii="宋体" w:hAnsi="宋体"/>
          <w:szCs w:val="21"/>
        </w:rPr>
        <w:t>部分逐项填写，限</w:t>
      </w:r>
      <w:r>
        <w:rPr>
          <w:rFonts w:ascii="宋体" w:hAnsi="宋体"/>
          <w:szCs w:val="21"/>
        </w:rPr>
        <w:t>3000</w:t>
      </w:r>
      <w:r>
        <w:rPr>
          <w:rFonts w:hint="eastAsia" w:ascii="宋体" w:hAnsi="宋体"/>
          <w:szCs w:val="21"/>
        </w:rPr>
        <w:t>字内</w:t>
      </w:r>
      <w:r>
        <w:rPr>
          <w:rFonts w:hint="eastAsia" w:ascii="宋体" w:hAnsi="宋体"/>
          <w:szCs w:val="21"/>
          <w:lang w:val="en-US" w:eastAsia="zh-CN"/>
        </w:rPr>
        <w:t>)</w:t>
      </w:r>
    </w:p>
    <w:p>
      <w:pPr>
        <w:spacing w:line="480" w:lineRule="auto"/>
        <w:rPr>
          <w:rFonts w:hint="eastAsia" w:ascii="宋体" w:hAnsi="宋体"/>
          <w:szCs w:val="21"/>
        </w:rPr>
      </w:pPr>
    </w:p>
    <w:p>
      <w:pPr>
        <w:spacing w:line="480" w:lineRule="auto"/>
        <w:rPr>
          <w:rFonts w:hint="eastAsia"/>
          <w:sz w:val="20"/>
        </w:rPr>
      </w:pPr>
    </w:p>
    <w:p>
      <w:pPr>
        <w:spacing w:line="480" w:lineRule="auto"/>
        <w:rPr>
          <w:rFonts w:hint="eastAsia"/>
          <w:sz w:val="20"/>
        </w:rPr>
      </w:pPr>
    </w:p>
    <w:p>
      <w:pPr>
        <w:spacing w:line="480" w:lineRule="auto"/>
        <w:rPr>
          <w:rFonts w:hint="eastAsia"/>
          <w:sz w:val="20"/>
        </w:rPr>
      </w:pPr>
    </w:p>
    <w:p>
      <w:pPr>
        <w:spacing w:line="480" w:lineRule="auto"/>
        <w:rPr>
          <w:rFonts w:hint="eastAsia"/>
          <w:sz w:val="20"/>
        </w:rPr>
      </w:pPr>
    </w:p>
    <w:p>
      <w:pPr>
        <w:spacing w:line="480" w:lineRule="auto"/>
        <w:rPr>
          <w:rFonts w:hint="eastAsia"/>
          <w:sz w:val="20"/>
        </w:rPr>
      </w:pPr>
    </w:p>
    <w:p>
      <w:pPr>
        <w:spacing w:line="480" w:lineRule="auto"/>
        <w:rPr>
          <w:rFonts w:hint="eastAsia"/>
          <w:sz w:val="20"/>
        </w:rPr>
      </w:pPr>
    </w:p>
    <w:p>
      <w:pPr>
        <w:spacing w:line="480" w:lineRule="auto"/>
        <w:rPr>
          <w:rFonts w:hint="eastAsia"/>
          <w:sz w:val="20"/>
        </w:rPr>
      </w:pPr>
    </w:p>
    <w:p>
      <w:pPr>
        <w:spacing w:line="480" w:lineRule="auto"/>
        <w:rPr>
          <w:rFonts w:hint="eastAsia"/>
          <w:sz w:val="20"/>
        </w:rPr>
      </w:pPr>
    </w:p>
    <w:p>
      <w:pPr>
        <w:spacing w:line="480" w:lineRule="auto"/>
        <w:rPr>
          <w:rFonts w:hint="eastAsia"/>
          <w:sz w:val="20"/>
        </w:rPr>
      </w:pPr>
    </w:p>
    <w:p>
      <w:pPr>
        <w:spacing w:line="480" w:lineRule="auto"/>
        <w:rPr>
          <w:rFonts w:hint="eastAsia"/>
          <w:sz w:val="20"/>
        </w:rPr>
      </w:pPr>
    </w:p>
    <w:p>
      <w:pPr>
        <w:spacing w:line="480" w:lineRule="auto"/>
        <w:rPr>
          <w:rFonts w:hint="eastAsia"/>
          <w:sz w:val="20"/>
        </w:rPr>
      </w:pPr>
    </w:p>
    <w:p>
      <w:pPr>
        <w:spacing w:line="480" w:lineRule="auto"/>
        <w:rPr>
          <w:rFonts w:hint="eastAsia"/>
          <w:sz w:val="20"/>
        </w:rPr>
      </w:pPr>
    </w:p>
    <w:p>
      <w:pPr>
        <w:spacing w:line="480" w:lineRule="auto"/>
        <w:rPr>
          <w:rFonts w:hint="eastAsia"/>
          <w:sz w:val="20"/>
        </w:rPr>
      </w:pPr>
    </w:p>
    <w:p>
      <w:pPr>
        <w:spacing w:line="480" w:lineRule="auto"/>
        <w:rPr>
          <w:rFonts w:hint="eastAsia"/>
          <w:sz w:val="20"/>
        </w:rPr>
      </w:pPr>
    </w:p>
    <w:p>
      <w:pPr>
        <w:spacing w:line="480" w:lineRule="auto"/>
        <w:rPr>
          <w:rFonts w:hint="eastAsia"/>
          <w:sz w:val="20"/>
        </w:rPr>
      </w:pPr>
    </w:p>
    <w:p>
      <w:pPr>
        <w:spacing w:line="480" w:lineRule="auto"/>
        <w:rPr>
          <w:rFonts w:hint="eastAsia"/>
          <w:sz w:val="20"/>
        </w:rPr>
      </w:pPr>
    </w:p>
    <w:p>
      <w:pPr>
        <w:ind w:firstLine="300" w:firstLineChars="100"/>
        <w:jc w:val="left"/>
        <w:outlineLvl w:val="0"/>
        <w:rPr>
          <w:rFonts w:hint="eastAsia" w:eastAsia="黑体"/>
          <w:sz w:val="30"/>
        </w:rPr>
      </w:pPr>
      <w:r>
        <w:rPr>
          <w:rFonts w:hint="eastAsia" w:eastAsia="黑体"/>
          <w:sz w:val="30"/>
        </w:rPr>
        <w:t xml:space="preserve">五、完成课题的条件和保证： </w:t>
      </w:r>
    </w:p>
    <w:p>
      <w:pPr>
        <w:jc w:val="left"/>
        <w:outlineLvl w:val="0"/>
        <w:rPr>
          <w:rFonts w:ascii="宋体" w:hAnsi="宋体"/>
          <w:szCs w:val="21"/>
        </w:rPr>
      </w:pPr>
      <w:r>
        <w:rPr>
          <w:rFonts w:hint="eastAsia" w:ascii="宋体" w:hAnsi="宋体"/>
          <w:szCs w:val="21"/>
        </w:rPr>
        <w:t>（负责人和主要成员曾完成哪些重要研究课题；科研成果的社会评价；完成本课题的研究能力和时间保证；资料设备；科研手段 ）</w:t>
      </w:r>
    </w:p>
    <w:p>
      <w:pPr>
        <w:jc w:val="left"/>
        <w:outlineLvl w:val="0"/>
        <w:rPr>
          <w:rFonts w:hint="eastAsia" w:eastAsia="黑体"/>
          <w:sz w:val="30"/>
        </w:rPr>
      </w:pPr>
    </w:p>
    <w:p>
      <w:pPr>
        <w:jc w:val="left"/>
        <w:outlineLvl w:val="0"/>
        <w:rPr>
          <w:rFonts w:hint="eastAsia" w:eastAsia="黑体"/>
          <w:sz w:val="30"/>
        </w:rPr>
      </w:pPr>
    </w:p>
    <w:p>
      <w:pPr>
        <w:jc w:val="left"/>
        <w:outlineLvl w:val="0"/>
        <w:rPr>
          <w:rFonts w:hint="eastAsia" w:eastAsia="黑体"/>
          <w:sz w:val="30"/>
        </w:rPr>
      </w:pPr>
    </w:p>
    <w:p>
      <w:pPr>
        <w:jc w:val="left"/>
        <w:outlineLvl w:val="0"/>
        <w:rPr>
          <w:rFonts w:hint="eastAsia" w:eastAsia="黑体"/>
          <w:sz w:val="30"/>
        </w:rPr>
      </w:pPr>
    </w:p>
    <w:p>
      <w:pPr>
        <w:jc w:val="left"/>
        <w:outlineLvl w:val="0"/>
        <w:rPr>
          <w:rFonts w:hint="eastAsia" w:eastAsia="黑体"/>
          <w:sz w:val="30"/>
        </w:rPr>
      </w:pPr>
    </w:p>
    <w:p>
      <w:pPr>
        <w:jc w:val="left"/>
        <w:outlineLvl w:val="0"/>
        <w:rPr>
          <w:rFonts w:hint="eastAsia" w:eastAsia="黑体"/>
          <w:sz w:val="30"/>
        </w:rPr>
      </w:pPr>
    </w:p>
    <w:p>
      <w:pPr>
        <w:jc w:val="left"/>
        <w:outlineLvl w:val="0"/>
        <w:rPr>
          <w:rFonts w:hint="eastAsia" w:eastAsia="黑体"/>
          <w:sz w:val="30"/>
        </w:rPr>
      </w:pPr>
    </w:p>
    <w:p>
      <w:pPr>
        <w:jc w:val="left"/>
        <w:outlineLvl w:val="0"/>
        <w:rPr>
          <w:rFonts w:hint="eastAsia" w:eastAsia="黑体"/>
          <w:sz w:val="30"/>
        </w:rPr>
      </w:pPr>
    </w:p>
    <w:p>
      <w:pPr>
        <w:jc w:val="left"/>
        <w:outlineLvl w:val="0"/>
        <w:rPr>
          <w:rFonts w:hint="eastAsia" w:eastAsia="黑体"/>
          <w:sz w:val="30"/>
        </w:rPr>
      </w:pPr>
    </w:p>
    <w:p>
      <w:pPr>
        <w:jc w:val="left"/>
        <w:outlineLvl w:val="0"/>
        <w:rPr>
          <w:rFonts w:hint="eastAsia" w:eastAsia="黑体"/>
          <w:sz w:val="30"/>
        </w:rPr>
      </w:pPr>
    </w:p>
    <w:p>
      <w:pPr>
        <w:jc w:val="left"/>
        <w:outlineLvl w:val="0"/>
        <w:rPr>
          <w:rFonts w:hint="eastAsia" w:eastAsia="黑体"/>
          <w:sz w:val="30"/>
        </w:rPr>
      </w:pPr>
    </w:p>
    <w:p>
      <w:pPr>
        <w:jc w:val="left"/>
        <w:outlineLvl w:val="0"/>
        <w:rPr>
          <w:rFonts w:hint="eastAsia" w:eastAsia="黑体"/>
          <w:sz w:val="30"/>
        </w:rPr>
      </w:pPr>
    </w:p>
    <w:p>
      <w:pPr>
        <w:jc w:val="left"/>
        <w:outlineLvl w:val="0"/>
        <w:rPr>
          <w:rFonts w:hint="eastAsia" w:eastAsia="黑体"/>
          <w:sz w:val="30"/>
        </w:rPr>
      </w:pPr>
    </w:p>
    <w:p>
      <w:pPr>
        <w:jc w:val="left"/>
        <w:outlineLvl w:val="0"/>
        <w:rPr>
          <w:rFonts w:hint="eastAsia" w:eastAsia="黑体"/>
          <w:sz w:val="30"/>
        </w:rPr>
      </w:pPr>
    </w:p>
    <w:p>
      <w:pPr>
        <w:jc w:val="left"/>
        <w:outlineLvl w:val="0"/>
        <w:rPr>
          <w:rFonts w:hint="eastAsia" w:eastAsia="黑体"/>
          <w:sz w:val="30"/>
        </w:rPr>
      </w:pPr>
    </w:p>
    <w:p>
      <w:pPr>
        <w:jc w:val="left"/>
        <w:outlineLvl w:val="0"/>
        <w:rPr>
          <w:rFonts w:hint="eastAsia" w:eastAsia="黑体"/>
          <w:sz w:val="30"/>
        </w:rPr>
      </w:pPr>
    </w:p>
    <w:p>
      <w:pPr>
        <w:jc w:val="left"/>
        <w:outlineLvl w:val="0"/>
        <w:rPr>
          <w:rFonts w:hint="eastAsia" w:eastAsia="黑体"/>
          <w:sz w:val="30"/>
        </w:rPr>
      </w:pPr>
    </w:p>
    <w:p>
      <w:pPr>
        <w:jc w:val="left"/>
        <w:outlineLvl w:val="0"/>
        <w:rPr>
          <w:rFonts w:hint="eastAsia" w:eastAsia="黑体"/>
          <w:sz w:val="30"/>
        </w:rPr>
      </w:pPr>
    </w:p>
    <w:p>
      <w:pPr>
        <w:jc w:val="left"/>
        <w:outlineLvl w:val="0"/>
        <w:rPr>
          <w:rFonts w:hint="eastAsia" w:eastAsia="黑体"/>
          <w:sz w:val="30"/>
        </w:rPr>
      </w:pPr>
    </w:p>
    <w:p>
      <w:pPr>
        <w:jc w:val="left"/>
        <w:outlineLvl w:val="0"/>
        <w:rPr>
          <w:rFonts w:hint="eastAsia" w:eastAsia="黑体"/>
          <w:sz w:val="30"/>
        </w:rPr>
      </w:pPr>
    </w:p>
    <w:p>
      <w:pPr>
        <w:jc w:val="left"/>
        <w:outlineLvl w:val="0"/>
        <w:rPr>
          <w:rFonts w:hint="eastAsia" w:eastAsia="黑体"/>
        </w:rPr>
      </w:pPr>
      <w:r>
        <w:rPr>
          <w:rFonts w:hint="eastAsia" w:eastAsia="黑体"/>
          <w:sz w:val="30"/>
        </w:rPr>
        <w:t xml:space="preserve">  </w:t>
      </w:r>
      <w:r>
        <w:rPr>
          <w:rFonts w:eastAsia="黑体"/>
          <w:sz w:val="30"/>
        </w:rPr>
        <w:t xml:space="preserve">  </w:t>
      </w:r>
      <w:r>
        <w:rPr>
          <w:rFonts w:hint="eastAsia" w:eastAsia="黑体"/>
          <w:sz w:val="30"/>
        </w:rPr>
        <w:t xml:space="preserve">                                                       </w:t>
      </w:r>
    </w:p>
    <w:p>
      <w:pPr>
        <w:jc w:val="left"/>
        <w:outlineLvl w:val="0"/>
        <w:rPr>
          <w:rFonts w:eastAsia="黑体"/>
          <w:sz w:val="30"/>
        </w:rPr>
      </w:pPr>
      <w:r>
        <w:rPr>
          <w:rFonts w:hint="eastAsia" w:eastAsia="黑体"/>
          <w:sz w:val="30"/>
        </w:rPr>
        <w:t xml:space="preserve">   六、预期研究成果</w:t>
      </w:r>
    </w:p>
    <w:tbl>
      <w:tblPr>
        <w:tblStyle w:val="6"/>
        <w:tblW w:w="0" w:type="auto"/>
        <w:tblInd w:w="42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0"/>
        <w:gridCol w:w="1575"/>
        <w:gridCol w:w="4305"/>
        <w:gridCol w:w="1155"/>
        <w:gridCol w:w="147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80" w:hRule="atLeast"/>
        </w:trPr>
        <w:tc>
          <w:tcPr>
            <w:tcW w:w="9345" w:type="dxa"/>
            <w:gridSpan w:val="5"/>
            <w:tcBorders>
              <w:top w:val="single" w:color="auto" w:sz="12" w:space="0"/>
              <w:bottom w:val="single" w:color="auto" w:sz="12" w:space="0"/>
            </w:tcBorders>
            <w:noWrap w:val="0"/>
            <w:vAlign w:val="center"/>
          </w:tcPr>
          <w:p>
            <w:pPr>
              <w:jc w:val="center"/>
              <w:rPr>
                <w:rFonts w:hint="eastAsia" w:ascii="宋体"/>
                <w:sz w:val="28"/>
              </w:rPr>
            </w:pPr>
            <w:r>
              <w:rPr>
                <w:rFonts w:hint="eastAsia" w:ascii="宋体"/>
                <w:sz w:val="28"/>
              </w:rPr>
              <w:t>主 要 阶 段 性 成 果 限 报 10 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5" w:hRule="atLeast"/>
        </w:trPr>
        <w:tc>
          <w:tcPr>
            <w:tcW w:w="840" w:type="dxa"/>
            <w:tcBorders>
              <w:top w:val="nil"/>
              <w:bottom w:val="nil"/>
            </w:tcBorders>
            <w:noWrap w:val="0"/>
            <w:vAlign w:val="center"/>
          </w:tcPr>
          <w:p>
            <w:pPr>
              <w:jc w:val="center"/>
              <w:rPr>
                <w:rFonts w:hint="eastAsia" w:ascii="宋体"/>
              </w:rPr>
            </w:pPr>
            <w:r>
              <w:rPr>
                <w:rFonts w:hint="eastAsia" w:ascii="宋体"/>
              </w:rPr>
              <w:t>序号</w:t>
            </w:r>
          </w:p>
        </w:tc>
        <w:tc>
          <w:tcPr>
            <w:tcW w:w="1575" w:type="dxa"/>
            <w:tcBorders>
              <w:top w:val="nil"/>
              <w:bottom w:val="nil"/>
            </w:tcBorders>
            <w:noWrap w:val="0"/>
            <w:vAlign w:val="center"/>
          </w:tcPr>
          <w:p>
            <w:pPr>
              <w:jc w:val="center"/>
              <w:rPr>
                <w:rFonts w:hint="eastAsia" w:ascii="宋体"/>
              </w:rPr>
            </w:pPr>
            <w:r>
              <w:rPr>
                <w:rFonts w:hint="eastAsia" w:ascii="宋体"/>
              </w:rPr>
              <w:t>研究阶段</w:t>
            </w:r>
          </w:p>
          <w:p>
            <w:pPr>
              <w:jc w:val="center"/>
              <w:rPr>
                <w:rFonts w:ascii="宋体"/>
              </w:rPr>
            </w:pPr>
            <w:r>
              <w:rPr>
                <w:rFonts w:hint="eastAsia" w:ascii="宋体"/>
              </w:rPr>
              <w:t>（起止时间）</w:t>
            </w:r>
          </w:p>
        </w:tc>
        <w:tc>
          <w:tcPr>
            <w:tcW w:w="4305" w:type="dxa"/>
            <w:tcBorders>
              <w:top w:val="nil"/>
              <w:bottom w:val="nil"/>
            </w:tcBorders>
            <w:noWrap w:val="0"/>
            <w:vAlign w:val="center"/>
          </w:tcPr>
          <w:p>
            <w:pPr>
              <w:jc w:val="center"/>
              <w:rPr>
                <w:rFonts w:ascii="宋体"/>
              </w:rPr>
            </w:pPr>
            <w:r>
              <w:rPr>
                <w:rFonts w:hint="eastAsia" w:ascii="宋体"/>
              </w:rPr>
              <w:t>阶  段  成  果  名  称</w:t>
            </w:r>
          </w:p>
        </w:tc>
        <w:tc>
          <w:tcPr>
            <w:tcW w:w="1155" w:type="dxa"/>
            <w:tcBorders>
              <w:top w:val="nil"/>
              <w:bottom w:val="nil"/>
            </w:tcBorders>
            <w:noWrap w:val="0"/>
            <w:vAlign w:val="center"/>
          </w:tcPr>
          <w:p>
            <w:pPr>
              <w:jc w:val="center"/>
              <w:rPr>
                <w:rFonts w:ascii="宋体"/>
              </w:rPr>
            </w:pPr>
            <w:r>
              <w:rPr>
                <w:rFonts w:hint="eastAsia" w:ascii="宋体"/>
              </w:rPr>
              <w:t>成果形式</w:t>
            </w:r>
          </w:p>
        </w:tc>
        <w:tc>
          <w:tcPr>
            <w:tcW w:w="1470" w:type="dxa"/>
            <w:tcBorders>
              <w:top w:val="nil"/>
              <w:bottom w:val="nil"/>
            </w:tcBorders>
            <w:noWrap w:val="0"/>
            <w:vAlign w:val="center"/>
          </w:tcPr>
          <w:p>
            <w:pPr>
              <w:jc w:val="center"/>
              <w:rPr>
                <w:rFonts w:ascii="宋体"/>
              </w:rPr>
            </w:pPr>
            <w:r>
              <w:rPr>
                <w:rFonts w:hint="eastAsia" w:ascii="宋体"/>
              </w:rPr>
              <w:t>承 担 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840" w:type="dxa"/>
            <w:tcBorders>
              <w:top w:val="single" w:color="auto" w:sz="6" w:space="0"/>
              <w:bottom w:val="single" w:color="auto" w:sz="6" w:space="0"/>
            </w:tcBorders>
            <w:noWrap w:val="0"/>
            <w:vAlign w:val="center"/>
          </w:tcPr>
          <w:p>
            <w:pPr>
              <w:jc w:val="center"/>
              <w:rPr>
                <w:rFonts w:hint="eastAsia" w:ascii="宋体"/>
              </w:rPr>
            </w:pPr>
          </w:p>
        </w:tc>
        <w:tc>
          <w:tcPr>
            <w:tcW w:w="1575" w:type="dxa"/>
            <w:tcBorders>
              <w:top w:val="single" w:color="auto" w:sz="6" w:space="0"/>
              <w:bottom w:val="single" w:color="auto" w:sz="6" w:space="0"/>
            </w:tcBorders>
            <w:noWrap w:val="0"/>
            <w:vAlign w:val="center"/>
          </w:tcPr>
          <w:p>
            <w:pPr>
              <w:jc w:val="center"/>
              <w:rPr>
                <w:rFonts w:hint="eastAsia" w:ascii="宋体"/>
              </w:rPr>
            </w:pPr>
          </w:p>
        </w:tc>
        <w:tc>
          <w:tcPr>
            <w:tcW w:w="4305" w:type="dxa"/>
            <w:tcBorders>
              <w:top w:val="single" w:color="auto" w:sz="6" w:space="0"/>
              <w:bottom w:val="single" w:color="auto" w:sz="6" w:space="0"/>
            </w:tcBorders>
            <w:noWrap w:val="0"/>
            <w:vAlign w:val="center"/>
          </w:tcPr>
          <w:p>
            <w:pPr>
              <w:jc w:val="center"/>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1470"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840" w:type="dxa"/>
            <w:tcBorders>
              <w:top w:val="single" w:color="auto" w:sz="6" w:space="0"/>
              <w:bottom w:val="single" w:color="auto" w:sz="6" w:space="0"/>
            </w:tcBorders>
            <w:noWrap w:val="0"/>
            <w:vAlign w:val="center"/>
          </w:tcPr>
          <w:p>
            <w:pPr>
              <w:jc w:val="center"/>
              <w:rPr>
                <w:rFonts w:hint="eastAsia" w:ascii="宋体"/>
              </w:rPr>
            </w:pPr>
          </w:p>
        </w:tc>
        <w:tc>
          <w:tcPr>
            <w:tcW w:w="1575" w:type="dxa"/>
            <w:tcBorders>
              <w:top w:val="single" w:color="auto" w:sz="6" w:space="0"/>
              <w:bottom w:val="single" w:color="auto" w:sz="6" w:space="0"/>
            </w:tcBorders>
            <w:noWrap w:val="0"/>
            <w:vAlign w:val="center"/>
          </w:tcPr>
          <w:p>
            <w:pPr>
              <w:ind w:left="-105" w:right="-105"/>
              <w:jc w:val="center"/>
              <w:rPr>
                <w:rFonts w:hint="eastAsia" w:ascii="宋体"/>
              </w:rPr>
            </w:pPr>
          </w:p>
        </w:tc>
        <w:tc>
          <w:tcPr>
            <w:tcW w:w="4305" w:type="dxa"/>
            <w:tcBorders>
              <w:top w:val="single" w:color="auto" w:sz="6" w:space="0"/>
              <w:bottom w:val="single" w:color="auto" w:sz="6" w:space="0"/>
            </w:tcBorders>
            <w:noWrap w:val="0"/>
            <w:vAlign w:val="center"/>
          </w:tcPr>
          <w:p>
            <w:pPr>
              <w:jc w:val="center"/>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1470"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840" w:type="dxa"/>
            <w:tcBorders>
              <w:top w:val="single" w:color="auto" w:sz="6" w:space="0"/>
              <w:bottom w:val="single" w:color="auto" w:sz="6" w:space="0"/>
            </w:tcBorders>
            <w:noWrap w:val="0"/>
            <w:vAlign w:val="center"/>
          </w:tcPr>
          <w:p>
            <w:pPr>
              <w:jc w:val="center"/>
              <w:rPr>
                <w:rFonts w:hint="eastAsia" w:ascii="宋体"/>
              </w:rPr>
            </w:pPr>
          </w:p>
        </w:tc>
        <w:tc>
          <w:tcPr>
            <w:tcW w:w="1575" w:type="dxa"/>
            <w:tcBorders>
              <w:top w:val="single" w:color="auto" w:sz="6" w:space="0"/>
              <w:bottom w:val="single" w:color="auto" w:sz="6" w:space="0"/>
            </w:tcBorders>
            <w:noWrap w:val="0"/>
            <w:vAlign w:val="center"/>
          </w:tcPr>
          <w:p>
            <w:pPr>
              <w:ind w:left="-105" w:right="-105"/>
              <w:jc w:val="center"/>
              <w:rPr>
                <w:rFonts w:hint="eastAsia" w:ascii="宋体"/>
              </w:rPr>
            </w:pPr>
          </w:p>
        </w:tc>
        <w:tc>
          <w:tcPr>
            <w:tcW w:w="4305" w:type="dxa"/>
            <w:tcBorders>
              <w:top w:val="single" w:color="auto" w:sz="6" w:space="0"/>
              <w:bottom w:val="single" w:color="auto" w:sz="6" w:space="0"/>
            </w:tcBorders>
            <w:noWrap w:val="0"/>
            <w:vAlign w:val="center"/>
          </w:tcPr>
          <w:p>
            <w:pPr>
              <w:ind w:firstLine="840"/>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1470"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840" w:type="dxa"/>
            <w:tcBorders>
              <w:top w:val="single" w:color="auto" w:sz="6" w:space="0"/>
              <w:bottom w:val="single" w:color="auto" w:sz="6" w:space="0"/>
            </w:tcBorders>
            <w:noWrap w:val="0"/>
            <w:vAlign w:val="center"/>
          </w:tcPr>
          <w:p>
            <w:pPr>
              <w:jc w:val="center"/>
              <w:rPr>
                <w:rFonts w:hint="eastAsia" w:ascii="宋体"/>
              </w:rPr>
            </w:pPr>
          </w:p>
        </w:tc>
        <w:tc>
          <w:tcPr>
            <w:tcW w:w="1575" w:type="dxa"/>
            <w:tcBorders>
              <w:top w:val="single" w:color="auto" w:sz="6" w:space="0"/>
              <w:bottom w:val="single" w:color="auto" w:sz="6" w:space="0"/>
            </w:tcBorders>
            <w:noWrap w:val="0"/>
            <w:vAlign w:val="center"/>
          </w:tcPr>
          <w:p>
            <w:pPr>
              <w:ind w:left="-105" w:right="-105"/>
              <w:jc w:val="center"/>
              <w:rPr>
                <w:rFonts w:hint="eastAsia" w:ascii="宋体"/>
              </w:rPr>
            </w:pPr>
          </w:p>
        </w:tc>
        <w:tc>
          <w:tcPr>
            <w:tcW w:w="4305" w:type="dxa"/>
            <w:tcBorders>
              <w:top w:val="single" w:color="auto" w:sz="6" w:space="0"/>
              <w:bottom w:val="single" w:color="auto" w:sz="6" w:space="0"/>
            </w:tcBorders>
            <w:noWrap w:val="0"/>
            <w:vAlign w:val="center"/>
          </w:tcPr>
          <w:p>
            <w:pPr>
              <w:jc w:val="center"/>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1470"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840" w:type="dxa"/>
            <w:tcBorders>
              <w:top w:val="single" w:color="auto" w:sz="6" w:space="0"/>
              <w:bottom w:val="single" w:color="auto" w:sz="6" w:space="0"/>
            </w:tcBorders>
            <w:noWrap w:val="0"/>
            <w:vAlign w:val="center"/>
          </w:tcPr>
          <w:p>
            <w:pPr>
              <w:jc w:val="center"/>
              <w:rPr>
                <w:rFonts w:hint="eastAsia" w:ascii="宋体"/>
              </w:rPr>
            </w:pPr>
          </w:p>
        </w:tc>
        <w:tc>
          <w:tcPr>
            <w:tcW w:w="1575" w:type="dxa"/>
            <w:tcBorders>
              <w:top w:val="single" w:color="auto" w:sz="6" w:space="0"/>
              <w:bottom w:val="single" w:color="auto" w:sz="6" w:space="0"/>
            </w:tcBorders>
            <w:noWrap w:val="0"/>
            <w:vAlign w:val="center"/>
          </w:tcPr>
          <w:p>
            <w:pPr>
              <w:ind w:left="-105" w:right="-105"/>
              <w:jc w:val="center"/>
              <w:rPr>
                <w:rFonts w:hint="eastAsia" w:ascii="宋体"/>
              </w:rPr>
            </w:pPr>
          </w:p>
        </w:tc>
        <w:tc>
          <w:tcPr>
            <w:tcW w:w="4305" w:type="dxa"/>
            <w:tcBorders>
              <w:top w:val="single" w:color="auto" w:sz="6" w:space="0"/>
              <w:bottom w:val="single" w:color="auto" w:sz="6" w:space="0"/>
            </w:tcBorders>
            <w:noWrap w:val="0"/>
            <w:vAlign w:val="center"/>
          </w:tcPr>
          <w:p>
            <w:pPr>
              <w:jc w:val="center"/>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1470"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840" w:type="dxa"/>
            <w:tcBorders>
              <w:top w:val="single" w:color="auto" w:sz="6" w:space="0"/>
              <w:bottom w:val="single" w:color="auto" w:sz="6" w:space="0"/>
            </w:tcBorders>
            <w:noWrap w:val="0"/>
            <w:vAlign w:val="center"/>
          </w:tcPr>
          <w:p>
            <w:pPr>
              <w:jc w:val="center"/>
              <w:rPr>
                <w:rFonts w:hint="eastAsia" w:ascii="宋体"/>
              </w:rPr>
            </w:pPr>
          </w:p>
        </w:tc>
        <w:tc>
          <w:tcPr>
            <w:tcW w:w="1575" w:type="dxa"/>
            <w:tcBorders>
              <w:top w:val="single" w:color="auto" w:sz="6" w:space="0"/>
              <w:bottom w:val="single" w:color="auto" w:sz="6" w:space="0"/>
            </w:tcBorders>
            <w:noWrap w:val="0"/>
            <w:vAlign w:val="center"/>
          </w:tcPr>
          <w:p>
            <w:pPr>
              <w:ind w:left="-105" w:right="-105"/>
              <w:jc w:val="center"/>
              <w:rPr>
                <w:rFonts w:hint="eastAsia" w:ascii="宋体"/>
              </w:rPr>
            </w:pPr>
          </w:p>
        </w:tc>
        <w:tc>
          <w:tcPr>
            <w:tcW w:w="4305" w:type="dxa"/>
            <w:tcBorders>
              <w:top w:val="single" w:color="auto" w:sz="6" w:space="0"/>
              <w:bottom w:val="single" w:color="auto" w:sz="6" w:space="0"/>
            </w:tcBorders>
            <w:noWrap w:val="0"/>
            <w:vAlign w:val="center"/>
          </w:tcPr>
          <w:p>
            <w:pPr>
              <w:jc w:val="center"/>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1470"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840" w:type="dxa"/>
            <w:tcBorders>
              <w:top w:val="single" w:color="auto" w:sz="6" w:space="0"/>
              <w:bottom w:val="single" w:color="auto" w:sz="6" w:space="0"/>
            </w:tcBorders>
            <w:noWrap w:val="0"/>
            <w:vAlign w:val="center"/>
          </w:tcPr>
          <w:p>
            <w:pPr>
              <w:jc w:val="center"/>
              <w:rPr>
                <w:rFonts w:hint="eastAsia" w:ascii="宋体"/>
              </w:rPr>
            </w:pPr>
          </w:p>
        </w:tc>
        <w:tc>
          <w:tcPr>
            <w:tcW w:w="1575" w:type="dxa"/>
            <w:tcBorders>
              <w:top w:val="single" w:color="auto" w:sz="6" w:space="0"/>
              <w:bottom w:val="single" w:color="auto" w:sz="6" w:space="0"/>
            </w:tcBorders>
            <w:noWrap w:val="0"/>
            <w:vAlign w:val="center"/>
          </w:tcPr>
          <w:p>
            <w:pPr>
              <w:ind w:left="-105" w:right="-105"/>
              <w:jc w:val="center"/>
              <w:rPr>
                <w:rFonts w:hint="eastAsia" w:ascii="宋体"/>
              </w:rPr>
            </w:pPr>
          </w:p>
        </w:tc>
        <w:tc>
          <w:tcPr>
            <w:tcW w:w="4305" w:type="dxa"/>
            <w:tcBorders>
              <w:top w:val="single" w:color="auto" w:sz="6" w:space="0"/>
              <w:bottom w:val="single" w:color="auto" w:sz="6" w:space="0"/>
            </w:tcBorders>
            <w:noWrap w:val="0"/>
            <w:vAlign w:val="center"/>
          </w:tcPr>
          <w:p>
            <w:pPr>
              <w:jc w:val="center"/>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1470"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840" w:type="dxa"/>
            <w:tcBorders>
              <w:top w:val="single" w:color="auto" w:sz="6" w:space="0"/>
              <w:bottom w:val="single" w:color="auto" w:sz="6" w:space="0"/>
            </w:tcBorders>
            <w:noWrap w:val="0"/>
            <w:vAlign w:val="center"/>
          </w:tcPr>
          <w:p>
            <w:pPr>
              <w:jc w:val="center"/>
              <w:rPr>
                <w:rFonts w:hint="eastAsia" w:ascii="宋体"/>
              </w:rPr>
            </w:pPr>
          </w:p>
        </w:tc>
        <w:tc>
          <w:tcPr>
            <w:tcW w:w="1575" w:type="dxa"/>
            <w:tcBorders>
              <w:top w:val="single" w:color="auto" w:sz="6" w:space="0"/>
              <w:bottom w:val="single" w:color="auto" w:sz="6" w:space="0"/>
            </w:tcBorders>
            <w:noWrap w:val="0"/>
            <w:vAlign w:val="center"/>
          </w:tcPr>
          <w:p>
            <w:pPr>
              <w:jc w:val="center"/>
              <w:rPr>
                <w:rFonts w:hint="eastAsia" w:ascii="宋体"/>
              </w:rPr>
            </w:pPr>
          </w:p>
        </w:tc>
        <w:tc>
          <w:tcPr>
            <w:tcW w:w="4305" w:type="dxa"/>
            <w:tcBorders>
              <w:top w:val="single" w:color="auto" w:sz="6" w:space="0"/>
              <w:bottom w:val="single" w:color="auto" w:sz="6" w:space="0"/>
            </w:tcBorders>
            <w:noWrap w:val="0"/>
            <w:vAlign w:val="center"/>
          </w:tcPr>
          <w:p>
            <w:pPr>
              <w:jc w:val="center"/>
              <w:rPr>
                <w:rFonts w:hint="eastAsia" w:ascii="宋体"/>
              </w:rPr>
            </w:pPr>
          </w:p>
        </w:tc>
        <w:tc>
          <w:tcPr>
            <w:tcW w:w="1155" w:type="dxa"/>
            <w:tcBorders>
              <w:top w:val="single" w:color="auto" w:sz="6" w:space="0"/>
              <w:bottom w:val="single" w:color="auto" w:sz="6" w:space="0"/>
            </w:tcBorders>
            <w:noWrap w:val="0"/>
            <w:vAlign w:val="center"/>
          </w:tcPr>
          <w:p>
            <w:pPr>
              <w:jc w:val="center"/>
              <w:rPr>
                <w:rFonts w:hint="eastAsia" w:ascii="宋体"/>
              </w:rPr>
            </w:pPr>
          </w:p>
        </w:tc>
        <w:tc>
          <w:tcPr>
            <w:tcW w:w="1470"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9" w:hRule="atLeast"/>
        </w:trPr>
        <w:tc>
          <w:tcPr>
            <w:tcW w:w="9345" w:type="dxa"/>
            <w:gridSpan w:val="5"/>
            <w:tcBorders>
              <w:top w:val="single" w:color="auto" w:sz="12" w:space="0"/>
              <w:bottom w:val="single" w:color="auto" w:sz="12" w:space="0"/>
            </w:tcBorders>
            <w:noWrap w:val="0"/>
            <w:vAlign w:val="center"/>
          </w:tcPr>
          <w:p>
            <w:pPr>
              <w:jc w:val="center"/>
              <w:rPr>
                <w:rFonts w:hint="eastAsia" w:ascii="宋体"/>
                <w:sz w:val="28"/>
              </w:rPr>
            </w:pPr>
            <w:r>
              <w:rPr>
                <w:rFonts w:hint="eastAsia" w:ascii="宋体"/>
                <w:sz w:val="28"/>
              </w:rPr>
              <w:t xml:space="preserve">最 终 研 究 成 果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5" w:hRule="atLeast"/>
        </w:trPr>
        <w:tc>
          <w:tcPr>
            <w:tcW w:w="840" w:type="dxa"/>
            <w:tcBorders>
              <w:top w:val="nil"/>
            </w:tcBorders>
            <w:noWrap w:val="0"/>
            <w:vAlign w:val="center"/>
          </w:tcPr>
          <w:p>
            <w:pPr>
              <w:jc w:val="center"/>
              <w:rPr>
                <w:rFonts w:hint="eastAsia" w:ascii="宋体"/>
              </w:rPr>
            </w:pPr>
            <w:r>
              <w:rPr>
                <w:rFonts w:hint="eastAsia" w:ascii="宋体"/>
              </w:rPr>
              <w:t>序号</w:t>
            </w:r>
          </w:p>
        </w:tc>
        <w:tc>
          <w:tcPr>
            <w:tcW w:w="1575" w:type="dxa"/>
            <w:tcBorders>
              <w:top w:val="nil"/>
            </w:tcBorders>
            <w:noWrap w:val="0"/>
            <w:vAlign w:val="center"/>
          </w:tcPr>
          <w:p>
            <w:pPr>
              <w:jc w:val="center"/>
              <w:rPr>
                <w:rFonts w:hint="eastAsia" w:ascii="宋体"/>
              </w:rPr>
            </w:pPr>
            <w:r>
              <w:rPr>
                <w:rFonts w:hint="eastAsia" w:ascii="宋体"/>
              </w:rPr>
              <w:t>完成时间</w:t>
            </w:r>
          </w:p>
        </w:tc>
        <w:tc>
          <w:tcPr>
            <w:tcW w:w="4305" w:type="dxa"/>
            <w:tcBorders>
              <w:top w:val="nil"/>
            </w:tcBorders>
            <w:noWrap w:val="0"/>
            <w:vAlign w:val="center"/>
          </w:tcPr>
          <w:p>
            <w:pPr>
              <w:jc w:val="center"/>
              <w:rPr>
                <w:rFonts w:hint="eastAsia" w:ascii="宋体"/>
              </w:rPr>
            </w:pPr>
            <w:r>
              <w:rPr>
                <w:rFonts w:hint="eastAsia" w:ascii="宋体"/>
              </w:rPr>
              <w:t>最  终  成  果  名  称</w:t>
            </w:r>
          </w:p>
        </w:tc>
        <w:tc>
          <w:tcPr>
            <w:tcW w:w="1155" w:type="dxa"/>
            <w:tcBorders>
              <w:top w:val="nil"/>
            </w:tcBorders>
            <w:noWrap w:val="0"/>
            <w:vAlign w:val="center"/>
          </w:tcPr>
          <w:p>
            <w:pPr>
              <w:jc w:val="center"/>
              <w:rPr>
                <w:rFonts w:hint="eastAsia" w:ascii="宋体"/>
              </w:rPr>
            </w:pPr>
            <w:r>
              <w:rPr>
                <w:rFonts w:hint="eastAsia" w:ascii="宋体"/>
              </w:rPr>
              <w:t>成果形式</w:t>
            </w:r>
          </w:p>
        </w:tc>
        <w:tc>
          <w:tcPr>
            <w:tcW w:w="1470" w:type="dxa"/>
            <w:tcBorders>
              <w:top w:val="nil"/>
            </w:tcBorders>
            <w:noWrap w:val="0"/>
            <w:vAlign w:val="center"/>
          </w:tcPr>
          <w:p>
            <w:pPr>
              <w:jc w:val="center"/>
              <w:rPr>
                <w:rFonts w:hint="eastAsia" w:ascii="宋体"/>
              </w:rPr>
            </w:pPr>
            <w:r>
              <w:rPr>
                <w:rFonts w:hint="eastAsia" w:ascii="宋体"/>
              </w:rPr>
              <w:t>负 责 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5" w:hRule="atLeast"/>
        </w:trPr>
        <w:tc>
          <w:tcPr>
            <w:tcW w:w="840" w:type="dxa"/>
            <w:tcBorders>
              <w:bottom w:val="single" w:color="auto" w:sz="4" w:space="0"/>
            </w:tcBorders>
            <w:noWrap w:val="0"/>
            <w:vAlign w:val="center"/>
          </w:tcPr>
          <w:p>
            <w:pPr>
              <w:jc w:val="center"/>
              <w:rPr>
                <w:rFonts w:hint="eastAsia" w:ascii="宋体"/>
              </w:rPr>
            </w:pPr>
          </w:p>
        </w:tc>
        <w:tc>
          <w:tcPr>
            <w:tcW w:w="1575" w:type="dxa"/>
            <w:tcBorders>
              <w:bottom w:val="single" w:color="auto" w:sz="4" w:space="0"/>
            </w:tcBorders>
            <w:noWrap w:val="0"/>
            <w:vAlign w:val="center"/>
          </w:tcPr>
          <w:p>
            <w:pPr>
              <w:jc w:val="center"/>
              <w:rPr>
                <w:rFonts w:hint="eastAsia" w:ascii="宋体"/>
              </w:rPr>
            </w:pPr>
          </w:p>
        </w:tc>
        <w:tc>
          <w:tcPr>
            <w:tcW w:w="4305" w:type="dxa"/>
            <w:tcBorders>
              <w:bottom w:val="single" w:color="auto" w:sz="4" w:space="0"/>
            </w:tcBorders>
            <w:noWrap w:val="0"/>
            <w:vAlign w:val="center"/>
          </w:tcPr>
          <w:p>
            <w:pPr>
              <w:jc w:val="center"/>
              <w:rPr>
                <w:rFonts w:hint="eastAsia" w:ascii="宋体"/>
              </w:rPr>
            </w:pPr>
          </w:p>
        </w:tc>
        <w:tc>
          <w:tcPr>
            <w:tcW w:w="1155" w:type="dxa"/>
            <w:tcBorders>
              <w:bottom w:val="single" w:color="auto" w:sz="4" w:space="0"/>
            </w:tcBorders>
            <w:noWrap w:val="0"/>
            <w:vAlign w:val="center"/>
          </w:tcPr>
          <w:p>
            <w:pPr>
              <w:jc w:val="center"/>
              <w:rPr>
                <w:rFonts w:hint="eastAsia" w:ascii="宋体"/>
              </w:rPr>
            </w:pPr>
          </w:p>
        </w:tc>
        <w:tc>
          <w:tcPr>
            <w:tcW w:w="1470" w:type="dxa"/>
            <w:tcBorders>
              <w:bottom w:val="single" w:color="auto" w:sz="4"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2" w:hRule="atLeast"/>
        </w:trPr>
        <w:tc>
          <w:tcPr>
            <w:tcW w:w="840" w:type="dxa"/>
            <w:tcBorders>
              <w:top w:val="single" w:color="auto" w:sz="4" w:space="0"/>
              <w:bottom w:val="single" w:color="auto" w:sz="12" w:space="0"/>
            </w:tcBorders>
            <w:noWrap w:val="0"/>
            <w:vAlign w:val="center"/>
          </w:tcPr>
          <w:p>
            <w:pPr>
              <w:jc w:val="center"/>
              <w:rPr>
                <w:rFonts w:hint="eastAsia" w:ascii="宋体"/>
              </w:rPr>
            </w:pPr>
          </w:p>
        </w:tc>
        <w:tc>
          <w:tcPr>
            <w:tcW w:w="1575" w:type="dxa"/>
            <w:tcBorders>
              <w:top w:val="single" w:color="auto" w:sz="4" w:space="0"/>
              <w:bottom w:val="single" w:color="auto" w:sz="12" w:space="0"/>
            </w:tcBorders>
            <w:noWrap w:val="0"/>
            <w:vAlign w:val="center"/>
          </w:tcPr>
          <w:p>
            <w:pPr>
              <w:jc w:val="center"/>
              <w:rPr>
                <w:rFonts w:hint="eastAsia" w:ascii="宋体"/>
              </w:rPr>
            </w:pPr>
          </w:p>
        </w:tc>
        <w:tc>
          <w:tcPr>
            <w:tcW w:w="4305" w:type="dxa"/>
            <w:tcBorders>
              <w:top w:val="single" w:color="auto" w:sz="4" w:space="0"/>
              <w:bottom w:val="single" w:color="auto" w:sz="12" w:space="0"/>
            </w:tcBorders>
            <w:noWrap w:val="0"/>
            <w:vAlign w:val="center"/>
          </w:tcPr>
          <w:p>
            <w:pPr>
              <w:jc w:val="center"/>
              <w:rPr>
                <w:rFonts w:hint="eastAsia" w:ascii="宋体"/>
              </w:rPr>
            </w:pPr>
          </w:p>
        </w:tc>
        <w:tc>
          <w:tcPr>
            <w:tcW w:w="1155" w:type="dxa"/>
            <w:tcBorders>
              <w:top w:val="single" w:color="auto" w:sz="4" w:space="0"/>
              <w:bottom w:val="single" w:color="auto" w:sz="12" w:space="0"/>
            </w:tcBorders>
            <w:noWrap w:val="0"/>
            <w:vAlign w:val="center"/>
          </w:tcPr>
          <w:p>
            <w:pPr>
              <w:jc w:val="center"/>
              <w:rPr>
                <w:rFonts w:hint="eastAsia" w:ascii="宋体"/>
              </w:rPr>
            </w:pPr>
          </w:p>
        </w:tc>
        <w:tc>
          <w:tcPr>
            <w:tcW w:w="1470" w:type="dxa"/>
            <w:tcBorders>
              <w:top w:val="single" w:color="auto" w:sz="4" w:space="0"/>
              <w:bottom w:val="single" w:color="auto" w:sz="12"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trPr>
        <w:tc>
          <w:tcPr>
            <w:tcW w:w="840" w:type="dxa"/>
            <w:tcBorders>
              <w:bottom w:val="single" w:color="auto" w:sz="4" w:space="0"/>
            </w:tcBorders>
            <w:noWrap w:val="0"/>
            <w:vAlign w:val="center"/>
          </w:tcPr>
          <w:p>
            <w:pPr>
              <w:jc w:val="center"/>
              <w:rPr>
                <w:rFonts w:hint="eastAsia" w:ascii="宋体"/>
              </w:rPr>
            </w:pPr>
          </w:p>
        </w:tc>
        <w:tc>
          <w:tcPr>
            <w:tcW w:w="1575" w:type="dxa"/>
            <w:tcBorders>
              <w:bottom w:val="single" w:color="auto" w:sz="4" w:space="0"/>
            </w:tcBorders>
            <w:noWrap w:val="0"/>
            <w:vAlign w:val="center"/>
          </w:tcPr>
          <w:p>
            <w:pPr>
              <w:jc w:val="center"/>
              <w:rPr>
                <w:rFonts w:hint="eastAsia" w:ascii="宋体"/>
              </w:rPr>
            </w:pPr>
          </w:p>
        </w:tc>
        <w:tc>
          <w:tcPr>
            <w:tcW w:w="4305" w:type="dxa"/>
            <w:tcBorders>
              <w:bottom w:val="single" w:color="auto" w:sz="4" w:space="0"/>
            </w:tcBorders>
            <w:noWrap w:val="0"/>
            <w:vAlign w:val="center"/>
          </w:tcPr>
          <w:p>
            <w:pPr>
              <w:jc w:val="center"/>
              <w:rPr>
                <w:rFonts w:hint="eastAsia" w:ascii="宋体"/>
              </w:rPr>
            </w:pPr>
          </w:p>
        </w:tc>
        <w:tc>
          <w:tcPr>
            <w:tcW w:w="1155" w:type="dxa"/>
            <w:tcBorders>
              <w:bottom w:val="single" w:color="auto" w:sz="4" w:space="0"/>
            </w:tcBorders>
            <w:noWrap w:val="0"/>
            <w:vAlign w:val="center"/>
          </w:tcPr>
          <w:p>
            <w:pPr>
              <w:jc w:val="center"/>
              <w:rPr>
                <w:rFonts w:hint="eastAsia" w:ascii="宋体"/>
              </w:rPr>
            </w:pPr>
          </w:p>
        </w:tc>
        <w:tc>
          <w:tcPr>
            <w:tcW w:w="1470" w:type="dxa"/>
            <w:tcBorders>
              <w:bottom w:val="single" w:color="auto" w:sz="4"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1" w:hRule="atLeast"/>
        </w:trPr>
        <w:tc>
          <w:tcPr>
            <w:tcW w:w="840" w:type="dxa"/>
            <w:tcBorders>
              <w:top w:val="single" w:color="auto" w:sz="4" w:space="0"/>
            </w:tcBorders>
            <w:noWrap w:val="0"/>
            <w:vAlign w:val="center"/>
          </w:tcPr>
          <w:p>
            <w:pPr>
              <w:jc w:val="center"/>
              <w:rPr>
                <w:rFonts w:hint="eastAsia" w:ascii="宋体"/>
              </w:rPr>
            </w:pPr>
          </w:p>
        </w:tc>
        <w:tc>
          <w:tcPr>
            <w:tcW w:w="1575" w:type="dxa"/>
            <w:tcBorders>
              <w:top w:val="single" w:color="auto" w:sz="4" w:space="0"/>
            </w:tcBorders>
            <w:noWrap w:val="0"/>
            <w:vAlign w:val="center"/>
          </w:tcPr>
          <w:p>
            <w:pPr>
              <w:jc w:val="center"/>
              <w:rPr>
                <w:rFonts w:hint="eastAsia" w:ascii="宋体"/>
              </w:rPr>
            </w:pPr>
          </w:p>
        </w:tc>
        <w:tc>
          <w:tcPr>
            <w:tcW w:w="4305" w:type="dxa"/>
            <w:tcBorders>
              <w:top w:val="single" w:color="auto" w:sz="4" w:space="0"/>
            </w:tcBorders>
            <w:noWrap w:val="0"/>
            <w:vAlign w:val="center"/>
          </w:tcPr>
          <w:p>
            <w:pPr>
              <w:jc w:val="center"/>
              <w:rPr>
                <w:rFonts w:hint="eastAsia" w:ascii="宋体"/>
              </w:rPr>
            </w:pPr>
          </w:p>
        </w:tc>
        <w:tc>
          <w:tcPr>
            <w:tcW w:w="1155" w:type="dxa"/>
            <w:tcBorders>
              <w:top w:val="single" w:color="auto" w:sz="4" w:space="0"/>
            </w:tcBorders>
            <w:noWrap w:val="0"/>
            <w:vAlign w:val="center"/>
          </w:tcPr>
          <w:p>
            <w:pPr>
              <w:jc w:val="center"/>
              <w:rPr>
                <w:rFonts w:hint="eastAsia" w:ascii="宋体"/>
              </w:rPr>
            </w:pPr>
          </w:p>
        </w:tc>
        <w:tc>
          <w:tcPr>
            <w:tcW w:w="1470" w:type="dxa"/>
            <w:tcBorders>
              <w:top w:val="single" w:color="auto" w:sz="4" w:space="0"/>
            </w:tcBorders>
            <w:noWrap w:val="0"/>
            <w:vAlign w:val="center"/>
          </w:tcPr>
          <w:p>
            <w:pPr>
              <w:jc w:val="center"/>
              <w:rPr>
                <w:rFonts w:hint="eastAsia" w:ascii="宋体"/>
              </w:rPr>
            </w:pPr>
          </w:p>
        </w:tc>
      </w:tr>
    </w:tbl>
    <w:p>
      <w:pPr>
        <w:ind w:right="778" w:firstLine="300"/>
        <w:rPr>
          <w:rFonts w:hint="eastAsia" w:eastAsia="黑体"/>
        </w:rPr>
      </w:pPr>
    </w:p>
    <w:p>
      <w:pPr>
        <w:ind w:firstLine="300" w:firstLineChars="100"/>
        <w:jc w:val="left"/>
        <w:rPr>
          <w:rFonts w:eastAsia="黑体"/>
          <w:sz w:val="30"/>
        </w:rPr>
      </w:pPr>
      <w:r>
        <w:rPr>
          <w:rFonts w:hint="eastAsia" w:eastAsia="黑体"/>
          <w:sz w:val="30"/>
        </w:rPr>
        <w:t>七、经费预算</w:t>
      </w:r>
    </w:p>
    <w:tbl>
      <w:tblPr>
        <w:tblStyle w:val="6"/>
        <w:tblW w:w="0" w:type="auto"/>
        <w:tblInd w:w="42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35"/>
        <w:gridCol w:w="840"/>
        <w:gridCol w:w="882"/>
        <w:gridCol w:w="588"/>
        <w:gridCol w:w="1134"/>
        <w:gridCol w:w="1722"/>
        <w:gridCol w:w="1239"/>
        <w:gridCol w:w="483"/>
        <w:gridCol w:w="172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735" w:type="dxa"/>
            <w:noWrap w:val="0"/>
            <w:vAlign w:val="center"/>
          </w:tcPr>
          <w:p>
            <w:pPr>
              <w:jc w:val="center"/>
              <w:rPr>
                <w:rFonts w:ascii="宋体"/>
              </w:rPr>
            </w:pPr>
            <w:r>
              <w:rPr>
                <w:rFonts w:hint="eastAsia" w:ascii="宋体" w:hAnsi="宋体"/>
              </w:rPr>
              <w:t>序号</w:t>
            </w:r>
          </w:p>
        </w:tc>
        <w:tc>
          <w:tcPr>
            <w:tcW w:w="2310" w:type="dxa"/>
            <w:gridSpan w:val="3"/>
            <w:noWrap w:val="0"/>
            <w:vAlign w:val="center"/>
          </w:tcPr>
          <w:p>
            <w:pPr>
              <w:jc w:val="center"/>
              <w:rPr>
                <w:rFonts w:ascii="宋体"/>
              </w:rPr>
            </w:pPr>
            <w:r>
              <w:rPr>
                <w:rFonts w:hint="eastAsia" w:ascii="宋体" w:hAnsi="宋体"/>
              </w:rPr>
              <w:t>经</w:t>
            </w:r>
            <w:r>
              <w:rPr>
                <w:rFonts w:ascii="宋体" w:hAnsi="宋体"/>
              </w:rPr>
              <w:t xml:space="preserve"> </w:t>
            </w:r>
            <w:r>
              <w:rPr>
                <w:rFonts w:hint="eastAsia" w:ascii="宋体" w:hAnsi="宋体"/>
              </w:rPr>
              <w:t>费</w:t>
            </w:r>
            <w:r>
              <w:rPr>
                <w:rFonts w:ascii="宋体" w:hAnsi="宋体"/>
              </w:rPr>
              <w:t xml:space="preserve"> </w:t>
            </w:r>
            <w:r>
              <w:rPr>
                <w:rFonts w:hint="eastAsia" w:ascii="宋体" w:hAnsi="宋体"/>
              </w:rPr>
              <w:t>开</w:t>
            </w:r>
            <w:r>
              <w:rPr>
                <w:rFonts w:ascii="宋体" w:hAnsi="宋体"/>
              </w:rPr>
              <w:t xml:space="preserve"> </w:t>
            </w:r>
            <w:r>
              <w:rPr>
                <w:rFonts w:hint="eastAsia" w:ascii="宋体" w:hAnsi="宋体"/>
              </w:rPr>
              <w:t>支</w:t>
            </w:r>
            <w:r>
              <w:rPr>
                <w:rFonts w:ascii="宋体" w:hAnsi="宋体"/>
              </w:rPr>
              <w:t xml:space="preserve"> </w:t>
            </w:r>
            <w:r>
              <w:rPr>
                <w:rFonts w:hint="eastAsia" w:ascii="宋体" w:hAnsi="宋体"/>
              </w:rPr>
              <w:t>科</w:t>
            </w:r>
            <w:r>
              <w:rPr>
                <w:rFonts w:ascii="宋体" w:hAnsi="宋体"/>
              </w:rPr>
              <w:t xml:space="preserve"> </w:t>
            </w:r>
            <w:r>
              <w:rPr>
                <w:rFonts w:hint="eastAsia" w:ascii="宋体" w:hAnsi="宋体"/>
              </w:rPr>
              <w:t>目</w:t>
            </w:r>
          </w:p>
        </w:tc>
        <w:tc>
          <w:tcPr>
            <w:tcW w:w="4095" w:type="dxa"/>
            <w:gridSpan w:val="3"/>
            <w:noWrap w:val="0"/>
            <w:vAlign w:val="center"/>
          </w:tcPr>
          <w:p>
            <w:pPr>
              <w:jc w:val="center"/>
              <w:rPr>
                <w:rFonts w:ascii="宋体"/>
              </w:rPr>
            </w:pPr>
            <w:r>
              <w:rPr>
                <w:rFonts w:hint="eastAsia" w:ascii="宋体" w:hAnsi="宋体"/>
              </w:rPr>
              <w:t>经</w:t>
            </w:r>
            <w:r>
              <w:rPr>
                <w:rFonts w:ascii="宋体" w:hAnsi="宋体"/>
              </w:rPr>
              <w:t xml:space="preserve">      </w:t>
            </w:r>
            <w:r>
              <w:rPr>
                <w:rFonts w:hint="eastAsia" w:ascii="宋体" w:hAnsi="宋体"/>
              </w:rPr>
              <w:t>费</w:t>
            </w:r>
            <w:r>
              <w:rPr>
                <w:rFonts w:ascii="宋体" w:hAnsi="宋体"/>
              </w:rPr>
              <w:t xml:space="preserve">      </w:t>
            </w:r>
            <w:r>
              <w:rPr>
                <w:rFonts w:hint="eastAsia" w:ascii="宋体" w:hAnsi="宋体"/>
              </w:rPr>
              <w:t>预</w:t>
            </w:r>
            <w:r>
              <w:rPr>
                <w:rFonts w:ascii="宋体" w:hAnsi="宋体"/>
              </w:rPr>
              <w:t xml:space="preserve">      </w:t>
            </w:r>
            <w:r>
              <w:rPr>
                <w:rFonts w:hint="eastAsia" w:ascii="宋体" w:hAnsi="宋体"/>
              </w:rPr>
              <w:t>算</w:t>
            </w:r>
          </w:p>
        </w:tc>
        <w:tc>
          <w:tcPr>
            <w:tcW w:w="2205" w:type="dxa"/>
            <w:gridSpan w:val="2"/>
            <w:noWrap w:val="0"/>
            <w:vAlign w:val="center"/>
          </w:tcPr>
          <w:p>
            <w:pPr>
              <w:jc w:val="center"/>
              <w:rPr>
                <w:rFonts w:ascii="宋体"/>
              </w:rPr>
            </w:pPr>
            <w:r>
              <w:rPr>
                <w:rFonts w:hint="eastAsia" w:ascii="宋体" w:hAnsi="宋体"/>
              </w:rPr>
              <w:t>金</w:t>
            </w:r>
            <w:r>
              <w:rPr>
                <w:rFonts w:ascii="宋体" w:hAnsi="宋体"/>
              </w:rPr>
              <w:t xml:space="preserve"> </w:t>
            </w:r>
            <w:r>
              <w:rPr>
                <w:rFonts w:hint="eastAsia" w:ascii="宋体" w:hAnsi="宋体"/>
              </w:rPr>
              <w:t>额</w:t>
            </w:r>
            <w:r>
              <w:rPr>
                <w:rFonts w:ascii="宋体" w:hAnsi="宋体"/>
              </w:rPr>
              <w:t xml:space="preserve"> </w:t>
            </w:r>
            <w:r>
              <w:rPr>
                <w:rFonts w:hint="eastAsia" w:ascii="宋体" w:hAnsi="宋体"/>
              </w:rPr>
              <w:t>（</w:t>
            </w:r>
            <w:r>
              <w:rPr>
                <w:rFonts w:ascii="宋体" w:hAnsi="宋体"/>
              </w:rPr>
              <w:t xml:space="preserve"> </w:t>
            </w:r>
            <w:r>
              <w:rPr>
                <w:rFonts w:hint="eastAsia" w:ascii="宋体" w:hAnsi="宋体"/>
              </w:rPr>
              <w:t>元</w:t>
            </w:r>
            <w:r>
              <w:rPr>
                <w:rFonts w:ascii="宋体" w:hAnsi="宋体"/>
              </w:rPr>
              <w:t xml:space="preserve"> </w:t>
            </w:r>
            <w:r>
              <w:rPr>
                <w:rFonts w:hint="eastAsia" w:ascii="宋体" w:hAnsi="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35" w:type="dxa"/>
            <w:noWrap w:val="0"/>
            <w:vAlign w:val="center"/>
          </w:tcPr>
          <w:p>
            <w:pPr>
              <w:jc w:val="center"/>
              <w:rPr>
                <w:rFonts w:ascii="宋体" w:hAnsi="宋体"/>
                <w:b/>
              </w:rPr>
            </w:pPr>
            <w:r>
              <w:rPr>
                <w:rFonts w:ascii="宋体" w:hAnsi="宋体"/>
                <w:b/>
              </w:rPr>
              <w:t>1</w:t>
            </w:r>
          </w:p>
        </w:tc>
        <w:tc>
          <w:tcPr>
            <w:tcW w:w="2310" w:type="dxa"/>
            <w:gridSpan w:val="3"/>
            <w:noWrap w:val="0"/>
            <w:vAlign w:val="center"/>
          </w:tcPr>
          <w:p>
            <w:pPr>
              <w:rPr>
                <w:rFonts w:ascii="宋体"/>
              </w:rPr>
            </w:pPr>
            <w:r>
              <w:rPr>
                <w:rFonts w:hint="eastAsia" w:ascii="宋体" w:hAnsi="宋体"/>
              </w:rPr>
              <w:t>资料费</w:t>
            </w:r>
          </w:p>
        </w:tc>
        <w:tc>
          <w:tcPr>
            <w:tcW w:w="4095" w:type="dxa"/>
            <w:gridSpan w:val="3"/>
            <w:noWrap w:val="0"/>
            <w:vAlign w:val="center"/>
          </w:tcPr>
          <w:p>
            <w:pPr>
              <w:jc w:val="center"/>
              <w:rPr>
                <w:rFonts w:hint="eastAsia" w:ascii="宋体"/>
              </w:rPr>
            </w:pPr>
          </w:p>
        </w:tc>
        <w:tc>
          <w:tcPr>
            <w:tcW w:w="2205" w:type="dxa"/>
            <w:gridSpan w:val="2"/>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735" w:type="dxa"/>
            <w:noWrap w:val="0"/>
            <w:vAlign w:val="center"/>
          </w:tcPr>
          <w:p>
            <w:pPr>
              <w:jc w:val="center"/>
              <w:rPr>
                <w:rFonts w:ascii="宋体" w:hAnsi="宋体"/>
                <w:b/>
              </w:rPr>
            </w:pPr>
            <w:r>
              <w:rPr>
                <w:rFonts w:ascii="宋体" w:hAnsi="宋体"/>
                <w:b/>
              </w:rPr>
              <w:t>2</w:t>
            </w:r>
          </w:p>
        </w:tc>
        <w:tc>
          <w:tcPr>
            <w:tcW w:w="2310" w:type="dxa"/>
            <w:gridSpan w:val="3"/>
            <w:noWrap w:val="0"/>
            <w:vAlign w:val="center"/>
          </w:tcPr>
          <w:p>
            <w:pPr>
              <w:rPr>
                <w:rFonts w:ascii="宋体"/>
              </w:rPr>
            </w:pPr>
            <w:r>
              <w:rPr>
                <w:rFonts w:hint="eastAsia" w:ascii="宋体" w:hAnsi="宋体"/>
              </w:rPr>
              <w:t>国内调研差旅费</w:t>
            </w:r>
          </w:p>
        </w:tc>
        <w:tc>
          <w:tcPr>
            <w:tcW w:w="4095" w:type="dxa"/>
            <w:gridSpan w:val="3"/>
            <w:noWrap w:val="0"/>
            <w:vAlign w:val="center"/>
          </w:tcPr>
          <w:p>
            <w:pPr>
              <w:jc w:val="center"/>
              <w:rPr>
                <w:rFonts w:hint="eastAsia" w:ascii="宋体"/>
              </w:rPr>
            </w:pPr>
          </w:p>
        </w:tc>
        <w:tc>
          <w:tcPr>
            <w:tcW w:w="2205" w:type="dxa"/>
            <w:gridSpan w:val="2"/>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735" w:type="dxa"/>
            <w:noWrap w:val="0"/>
            <w:vAlign w:val="center"/>
          </w:tcPr>
          <w:p>
            <w:pPr>
              <w:jc w:val="center"/>
              <w:rPr>
                <w:rFonts w:ascii="宋体" w:hAnsi="宋体"/>
                <w:b/>
              </w:rPr>
            </w:pPr>
            <w:r>
              <w:rPr>
                <w:rFonts w:ascii="宋体" w:hAnsi="宋体"/>
                <w:b/>
              </w:rPr>
              <w:t>3</w:t>
            </w:r>
          </w:p>
        </w:tc>
        <w:tc>
          <w:tcPr>
            <w:tcW w:w="2310" w:type="dxa"/>
            <w:gridSpan w:val="3"/>
            <w:noWrap w:val="0"/>
            <w:vAlign w:val="center"/>
          </w:tcPr>
          <w:p>
            <w:pPr>
              <w:rPr>
                <w:rFonts w:ascii="宋体"/>
              </w:rPr>
            </w:pPr>
            <w:r>
              <w:rPr>
                <w:rFonts w:hint="eastAsia" w:ascii="宋体" w:hAnsi="宋体"/>
              </w:rPr>
              <w:t>小型会议费</w:t>
            </w:r>
          </w:p>
        </w:tc>
        <w:tc>
          <w:tcPr>
            <w:tcW w:w="4095" w:type="dxa"/>
            <w:gridSpan w:val="3"/>
            <w:noWrap w:val="0"/>
            <w:vAlign w:val="center"/>
          </w:tcPr>
          <w:p>
            <w:pPr>
              <w:jc w:val="center"/>
              <w:rPr>
                <w:rFonts w:hint="eastAsia" w:ascii="宋体"/>
              </w:rPr>
            </w:pPr>
          </w:p>
        </w:tc>
        <w:tc>
          <w:tcPr>
            <w:tcW w:w="2205" w:type="dxa"/>
            <w:gridSpan w:val="2"/>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735" w:type="dxa"/>
            <w:noWrap w:val="0"/>
            <w:vAlign w:val="center"/>
          </w:tcPr>
          <w:p>
            <w:pPr>
              <w:jc w:val="center"/>
              <w:rPr>
                <w:rFonts w:ascii="宋体" w:hAnsi="宋体"/>
                <w:b/>
              </w:rPr>
            </w:pPr>
            <w:r>
              <w:rPr>
                <w:rFonts w:ascii="宋体" w:hAnsi="宋体"/>
                <w:b/>
              </w:rPr>
              <w:t>4</w:t>
            </w:r>
          </w:p>
        </w:tc>
        <w:tc>
          <w:tcPr>
            <w:tcW w:w="2310" w:type="dxa"/>
            <w:gridSpan w:val="3"/>
            <w:noWrap w:val="0"/>
            <w:vAlign w:val="center"/>
          </w:tcPr>
          <w:p>
            <w:pPr>
              <w:rPr>
                <w:rFonts w:ascii="宋体"/>
              </w:rPr>
            </w:pPr>
            <w:r>
              <w:rPr>
                <w:rFonts w:hint="eastAsia" w:ascii="宋体" w:hAnsi="宋体"/>
              </w:rPr>
              <w:t>计算机使用费</w:t>
            </w:r>
          </w:p>
        </w:tc>
        <w:tc>
          <w:tcPr>
            <w:tcW w:w="4095" w:type="dxa"/>
            <w:gridSpan w:val="3"/>
            <w:noWrap w:val="0"/>
            <w:vAlign w:val="center"/>
          </w:tcPr>
          <w:p>
            <w:pPr>
              <w:jc w:val="center"/>
              <w:rPr>
                <w:rFonts w:hint="eastAsia" w:ascii="宋体"/>
              </w:rPr>
            </w:pPr>
          </w:p>
        </w:tc>
        <w:tc>
          <w:tcPr>
            <w:tcW w:w="2205" w:type="dxa"/>
            <w:gridSpan w:val="2"/>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735" w:type="dxa"/>
            <w:noWrap w:val="0"/>
            <w:vAlign w:val="center"/>
          </w:tcPr>
          <w:p>
            <w:pPr>
              <w:jc w:val="center"/>
              <w:rPr>
                <w:rFonts w:ascii="宋体" w:hAnsi="宋体"/>
                <w:b/>
              </w:rPr>
            </w:pPr>
            <w:r>
              <w:rPr>
                <w:rFonts w:ascii="宋体" w:hAnsi="宋体"/>
                <w:b/>
              </w:rPr>
              <w:t>5</w:t>
            </w:r>
          </w:p>
        </w:tc>
        <w:tc>
          <w:tcPr>
            <w:tcW w:w="2310" w:type="dxa"/>
            <w:gridSpan w:val="3"/>
            <w:noWrap w:val="0"/>
            <w:vAlign w:val="center"/>
          </w:tcPr>
          <w:p>
            <w:pPr>
              <w:rPr>
                <w:rFonts w:ascii="宋体"/>
              </w:rPr>
            </w:pPr>
            <w:r>
              <w:rPr>
                <w:rFonts w:hint="eastAsia" w:ascii="宋体" w:hAnsi="宋体"/>
              </w:rPr>
              <w:t>印刷补助费</w:t>
            </w:r>
          </w:p>
        </w:tc>
        <w:tc>
          <w:tcPr>
            <w:tcW w:w="4095" w:type="dxa"/>
            <w:gridSpan w:val="3"/>
            <w:noWrap w:val="0"/>
            <w:vAlign w:val="center"/>
          </w:tcPr>
          <w:p>
            <w:pPr>
              <w:jc w:val="center"/>
              <w:rPr>
                <w:rFonts w:hint="eastAsia" w:ascii="宋体"/>
              </w:rPr>
            </w:pPr>
          </w:p>
        </w:tc>
        <w:tc>
          <w:tcPr>
            <w:tcW w:w="2205" w:type="dxa"/>
            <w:gridSpan w:val="2"/>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735" w:type="dxa"/>
            <w:noWrap w:val="0"/>
            <w:vAlign w:val="center"/>
          </w:tcPr>
          <w:p>
            <w:pPr>
              <w:jc w:val="center"/>
              <w:rPr>
                <w:rFonts w:ascii="宋体" w:hAnsi="宋体"/>
                <w:b/>
              </w:rPr>
            </w:pPr>
            <w:r>
              <w:rPr>
                <w:rFonts w:ascii="宋体" w:hAnsi="宋体"/>
                <w:b/>
              </w:rPr>
              <w:t>6</w:t>
            </w:r>
          </w:p>
        </w:tc>
        <w:tc>
          <w:tcPr>
            <w:tcW w:w="2310" w:type="dxa"/>
            <w:gridSpan w:val="3"/>
            <w:noWrap w:val="0"/>
            <w:vAlign w:val="center"/>
          </w:tcPr>
          <w:p>
            <w:pPr>
              <w:rPr>
                <w:rFonts w:ascii="宋体"/>
              </w:rPr>
            </w:pPr>
            <w:r>
              <w:rPr>
                <w:rFonts w:hint="eastAsia" w:ascii="宋体" w:hAnsi="宋体"/>
              </w:rPr>
              <w:t>管理费</w:t>
            </w:r>
          </w:p>
        </w:tc>
        <w:tc>
          <w:tcPr>
            <w:tcW w:w="4095" w:type="dxa"/>
            <w:gridSpan w:val="3"/>
            <w:noWrap w:val="0"/>
            <w:vAlign w:val="center"/>
          </w:tcPr>
          <w:p>
            <w:pPr>
              <w:jc w:val="center"/>
              <w:rPr>
                <w:rFonts w:hint="eastAsia" w:ascii="宋体"/>
              </w:rPr>
            </w:pPr>
          </w:p>
        </w:tc>
        <w:tc>
          <w:tcPr>
            <w:tcW w:w="2205" w:type="dxa"/>
            <w:gridSpan w:val="2"/>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735" w:type="dxa"/>
            <w:noWrap w:val="0"/>
            <w:vAlign w:val="center"/>
          </w:tcPr>
          <w:p>
            <w:pPr>
              <w:jc w:val="center"/>
              <w:rPr>
                <w:rFonts w:ascii="宋体" w:hAnsi="宋体"/>
                <w:b/>
              </w:rPr>
            </w:pPr>
            <w:r>
              <w:rPr>
                <w:rFonts w:ascii="宋体" w:hAnsi="宋体"/>
                <w:b/>
              </w:rPr>
              <w:t>7</w:t>
            </w:r>
          </w:p>
        </w:tc>
        <w:tc>
          <w:tcPr>
            <w:tcW w:w="2310" w:type="dxa"/>
            <w:gridSpan w:val="3"/>
            <w:noWrap w:val="0"/>
            <w:vAlign w:val="center"/>
          </w:tcPr>
          <w:p>
            <w:pPr>
              <w:rPr>
                <w:rFonts w:ascii="宋体"/>
              </w:rPr>
            </w:pPr>
            <w:r>
              <w:rPr>
                <w:rFonts w:hint="eastAsia" w:ascii="宋体" w:hAnsi="宋体"/>
              </w:rPr>
              <w:t>其他</w:t>
            </w:r>
          </w:p>
        </w:tc>
        <w:tc>
          <w:tcPr>
            <w:tcW w:w="4095" w:type="dxa"/>
            <w:gridSpan w:val="3"/>
            <w:noWrap w:val="0"/>
            <w:vAlign w:val="center"/>
          </w:tcPr>
          <w:p>
            <w:pPr>
              <w:jc w:val="center"/>
              <w:rPr>
                <w:rFonts w:ascii="宋体"/>
              </w:rPr>
            </w:pPr>
          </w:p>
        </w:tc>
        <w:tc>
          <w:tcPr>
            <w:tcW w:w="2205" w:type="dxa"/>
            <w:gridSpan w:val="2"/>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735" w:type="dxa"/>
            <w:noWrap w:val="0"/>
            <w:vAlign w:val="center"/>
          </w:tcPr>
          <w:p>
            <w:pPr>
              <w:jc w:val="center"/>
              <w:rPr>
                <w:rFonts w:ascii="宋体" w:hAnsi="宋体"/>
                <w:b/>
              </w:rPr>
            </w:pPr>
            <w:r>
              <w:rPr>
                <w:rFonts w:ascii="宋体" w:hAnsi="宋体"/>
                <w:b/>
              </w:rPr>
              <w:t>8</w:t>
            </w:r>
          </w:p>
        </w:tc>
        <w:tc>
          <w:tcPr>
            <w:tcW w:w="2310" w:type="dxa"/>
            <w:gridSpan w:val="3"/>
            <w:noWrap w:val="0"/>
            <w:vAlign w:val="center"/>
          </w:tcPr>
          <w:p>
            <w:pPr>
              <w:rPr>
                <w:rFonts w:ascii="宋体"/>
              </w:rPr>
            </w:pPr>
            <w:r>
              <w:rPr>
                <w:rFonts w:hint="eastAsia" w:ascii="宋体" w:hAnsi="宋体"/>
              </w:rPr>
              <w:t>以上</w:t>
            </w:r>
            <w:r>
              <w:rPr>
                <w:rFonts w:ascii="宋体" w:hAnsi="宋体"/>
                <w:b/>
              </w:rPr>
              <w:t>7</w:t>
            </w:r>
            <w:r>
              <w:rPr>
                <w:rFonts w:hint="eastAsia" w:ascii="宋体" w:hAnsi="宋体"/>
              </w:rPr>
              <w:t>个科目</w:t>
            </w:r>
          </w:p>
          <w:p>
            <w:pPr>
              <w:rPr>
                <w:rFonts w:ascii="宋体"/>
              </w:rPr>
            </w:pPr>
            <w:r>
              <w:rPr>
                <w:rFonts w:hint="eastAsia" w:ascii="宋体" w:hAnsi="宋体"/>
              </w:rPr>
              <w:t>预算经费合计</w:t>
            </w:r>
          </w:p>
        </w:tc>
        <w:tc>
          <w:tcPr>
            <w:tcW w:w="6300" w:type="dxa"/>
            <w:gridSpan w:val="5"/>
            <w:noWrap w:val="0"/>
            <w:vAlign w:val="center"/>
          </w:tcPr>
          <w:p>
            <w:pPr>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6" w:hRule="atLeast"/>
        </w:trPr>
        <w:tc>
          <w:tcPr>
            <w:tcW w:w="735" w:type="dxa"/>
            <w:vMerge w:val="restart"/>
            <w:noWrap w:val="0"/>
            <w:vAlign w:val="center"/>
          </w:tcPr>
          <w:p>
            <w:pPr>
              <w:jc w:val="center"/>
              <w:rPr>
                <w:rFonts w:ascii="宋体"/>
              </w:rPr>
            </w:pPr>
            <w:r>
              <w:rPr>
                <w:rFonts w:hint="eastAsia" w:ascii="宋体" w:hAnsi="宋体"/>
              </w:rPr>
              <w:t>年度</w:t>
            </w:r>
          </w:p>
          <w:p>
            <w:pPr>
              <w:jc w:val="center"/>
              <w:rPr>
                <w:rFonts w:ascii="宋体"/>
              </w:rPr>
            </w:pPr>
            <w:r>
              <w:rPr>
                <w:rFonts w:hint="eastAsia" w:ascii="宋体" w:hAnsi="宋体"/>
              </w:rPr>
              <w:t>预算</w:t>
            </w:r>
          </w:p>
        </w:tc>
        <w:tc>
          <w:tcPr>
            <w:tcW w:w="1722" w:type="dxa"/>
            <w:gridSpan w:val="2"/>
            <w:tcBorders>
              <w:bottom w:val="nil"/>
            </w:tcBorders>
            <w:noWrap w:val="0"/>
            <w:vAlign w:val="center"/>
          </w:tcPr>
          <w:p>
            <w:pPr>
              <w:jc w:val="center"/>
              <w:rPr>
                <w:rFonts w:ascii="宋体" w:hAnsi="宋体"/>
              </w:rPr>
            </w:pPr>
            <w:r>
              <w:rPr>
                <w:rFonts w:hint="eastAsia" w:ascii="宋体" w:hAnsi="宋体"/>
              </w:rPr>
              <w:t xml:space="preserve">     年</w:t>
            </w:r>
          </w:p>
        </w:tc>
        <w:tc>
          <w:tcPr>
            <w:tcW w:w="1722" w:type="dxa"/>
            <w:gridSpan w:val="2"/>
            <w:tcBorders>
              <w:bottom w:val="nil"/>
            </w:tcBorders>
            <w:noWrap w:val="0"/>
            <w:vAlign w:val="center"/>
          </w:tcPr>
          <w:p>
            <w:pPr>
              <w:jc w:val="center"/>
              <w:rPr>
                <w:rFonts w:ascii="宋体" w:hAnsi="宋体"/>
              </w:rPr>
            </w:pPr>
            <w:r>
              <w:rPr>
                <w:rFonts w:hint="eastAsia" w:ascii="宋体" w:hAnsi="宋体"/>
              </w:rPr>
              <w:t xml:space="preserve">    年</w:t>
            </w:r>
          </w:p>
        </w:tc>
        <w:tc>
          <w:tcPr>
            <w:tcW w:w="1722" w:type="dxa"/>
            <w:tcBorders>
              <w:bottom w:val="nil"/>
            </w:tcBorders>
            <w:noWrap w:val="0"/>
            <w:vAlign w:val="center"/>
          </w:tcPr>
          <w:p>
            <w:pPr>
              <w:jc w:val="center"/>
              <w:rPr>
                <w:rFonts w:ascii="宋体"/>
              </w:rPr>
            </w:pPr>
            <w:r>
              <w:rPr>
                <w:rFonts w:hint="eastAsia" w:ascii="宋体" w:hAnsi="宋体"/>
              </w:rPr>
              <w:t xml:space="preserve">   年</w:t>
            </w:r>
          </w:p>
        </w:tc>
        <w:tc>
          <w:tcPr>
            <w:tcW w:w="1722" w:type="dxa"/>
            <w:gridSpan w:val="2"/>
            <w:tcBorders>
              <w:bottom w:val="nil"/>
            </w:tcBorders>
            <w:noWrap w:val="0"/>
            <w:vAlign w:val="center"/>
          </w:tcPr>
          <w:p>
            <w:pPr>
              <w:jc w:val="center"/>
              <w:rPr>
                <w:rFonts w:ascii="宋体"/>
              </w:rPr>
            </w:pPr>
            <w:r>
              <w:rPr>
                <w:rFonts w:hint="eastAsia" w:ascii="宋体" w:hAnsi="宋体"/>
              </w:rPr>
              <w:t xml:space="preserve">   年</w:t>
            </w:r>
          </w:p>
        </w:tc>
        <w:tc>
          <w:tcPr>
            <w:tcW w:w="1722" w:type="dxa"/>
            <w:tcBorders>
              <w:bottom w:val="nil"/>
            </w:tcBorders>
            <w:noWrap w:val="0"/>
            <w:vAlign w:val="center"/>
          </w:tcPr>
          <w:p>
            <w:pPr>
              <w:rPr>
                <w:rFonts w:ascii="宋体"/>
              </w:rPr>
            </w:pPr>
            <w:r>
              <w:rPr>
                <w:rFonts w:hint="eastAsia" w:ascii="宋体" w:hAnsi="宋体"/>
              </w:rPr>
              <w:t xml:space="preserve">       </w:t>
            </w:r>
            <w:r>
              <w:rPr>
                <w:rFonts w:ascii="宋体" w:hAnsi="宋体"/>
              </w:rPr>
              <w:t xml:space="preserve"> </w:t>
            </w:r>
            <w:r>
              <w:rPr>
                <w:rFonts w:hint="eastAsia" w:ascii="宋体" w:hAnsi="宋体"/>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735" w:type="dxa"/>
            <w:vMerge w:val="continue"/>
            <w:noWrap w:val="0"/>
            <w:vAlign w:val="center"/>
          </w:tcPr>
          <w:p>
            <w:pPr>
              <w:jc w:val="center"/>
              <w:rPr>
                <w:rFonts w:hint="eastAsia" w:ascii="宋体" w:hAnsi="宋体"/>
              </w:rPr>
            </w:pPr>
          </w:p>
        </w:tc>
        <w:tc>
          <w:tcPr>
            <w:tcW w:w="1722" w:type="dxa"/>
            <w:gridSpan w:val="2"/>
            <w:tcBorders>
              <w:bottom w:val="nil"/>
            </w:tcBorders>
            <w:noWrap w:val="0"/>
            <w:vAlign w:val="center"/>
          </w:tcPr>
          <w:p>
            <w:pPr>
              <w:jc w:val="center"/>
              <w:rPr>
                <w:rFonts w:hint="eastAsia" w:ascii="宋体" w:hAnsi="宋体"/>
              </w:rPr>
            </w:pPr>
          </w:p>
        </w:tc>
        <w:tc>
          <w:tcPr>
            <w:tcW w:w="1722" w:type="dxa"/>
            <w:gridSpan w:val="2"/>
            <w:tcBorders>
              <w:bottom w:val="nil"/>
            </w:tcBorders>
            <w:noWrap w:val="0"/>
            <w:vAlign w:val="center"/>
          </w:tcPr>
          <w:p>
            <w:pPr>
              <w:jc w:val="center"/>
              <w:rPr>
                <w:rFonts w:hint="eastAsia" w:ascii="宋体" w:hAnsi="宋体"/>
              </w:rPr>
            </w:pPr>
          </w:p>
        </w:tc>
        <w:tc>
          <w:tcPr>
            <w:tcW w:w="1722" w:type="dxa"/>
            <w:tcBorders>
              <w:bottom w:val="nil"/>
            </w:tcBorders>
            <w:noWrap w:val="0"/>
            <w:vAlign w:val="center"/>
          </w:tcPr>
          <w:p>
            <w:pPr>
              <w:rPr>
                <w:rFonts w:hint="eastAsia" w:ascii="宋体" w:hAnsi="宋体"/>
              </w:rPr>
            </w:pPr>
          </w:p>
        </w:tc>
        <w:tc>
          <w:tcPr>
            <w:tcW w:w="1722" w:type="dxa"/>
            <w:gridSpan w:val="2"/>
            <w:tcBorders>
              <w:bottom w:val="nil"/>
            </w:tcBorders>
            <w:noWrap w:val="0"/>
            <w:vAlign w:val="center"/>
          </w:tcPr>
          <w:p>
            <w:pPr>
              <w:rPr>
                <w:rFonts w:hint="eastAsia" w:ascii="宋体" w:hAnsi="宋体"/>
              </w:rPr>
            </w:pPr>
          </w:p>
        </w:tc>
        <w:tc>
          <w:tcPr>
            <w:tcW w:w="1722" w:type="dxa"/>
            <w:tcBorders>
              <w:bottom w:val="nil"/>
            </w:tcBorders>
            <w:noWrap w:val="0"/>
            <w:vAlign w:val="center"/>
          </w:tcPr>
          <w:p>
            <w:pP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3" w:hRule="atLeast"/>
        </w:trPr>
        <w:tc>
          <w:tcPr>
            <w:tcW w:w="1575" w:type="dxa"/>
            <w:gridSpan w:val="2"/>
            <w:tcBorders>
              <w:top w:val="single" w:color="auto" w:sz="6" w:space="0"/>
              <w:bottom w:val="single" w:color="auto" w:sz="6" w:space="0"/>
            </w:tcBorders>
            <w:noWrap w:val="0"/>
            <w:vAlign w:val="center"/>
          </w:tcPr>
          <w:p>
            <w:pPr>
              <w:rPr>
                <w:rFonts w:ascii="宋体"/>
              </w:rPr>
            </w:pPr>
            <w:r>
              <w:rPr>
                <w:rFonts w:hint="eastAsia" w:ascii="宋体" w:hAnsi="宋体"/>
              </w:rPr>
              <w:t>其他经费来源</w:t>
            </w:r>
          </w:p>
        </w:tc>
        <w:tc>
          <w:tcPr>
            <w:tcW w:w="7770" w:type="dxa"/>
            <w:gridSpan w:val="7"/>
            <w:tcBorders>
              <w:top w:val="single" w:color="auto" w:sz="6" w:space="0"/>
              <w:bottom w:val="single" w:color="auto" w:sz="6" w:space="0"/>
            </w:tcBorders>
            <w:noWrap w:val="0"/>
            <w:vAlign w:val="center"/>
          </w:tcPr>
          <w:p>
            <w:pPr>
              <w:ind w:firstLine="1260"/>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8" w:hRule="atLeast"/>
        </w:trPr>
        <w:tc>
          <w:tcPr>
            <w:tcW w:w="1575" w:type="dxa"/>
            <w:gridSpan w:val="2"/>
            <w:tcBorders>
              <w:top w:val="single" w:color="auto" w:sz="6" w:space="0"/>
              <w:bottom w:val="single" w:color="auto" w:sz="6" w:space="0"/>
            </w:tcBorders>
            <w:noWrap w:val="0"/>
            <w:vAlign w:val="center"/>
          </w:tcPr>
          <w:p>
            <w:pPr>
              <w:rPr>
                <w:rFonts w:hint="eastAsia" w:ascii="宋体" w:hAnsi="宋体"/>
              </w:rPr>
            </w:pPr>
            <w:r>
              <w:rPr>
                <w:rFonts w:hint="eastAsia" w:ascii="宋体" w:hAnsi="宋体"/>
              </w:rPr>
              <w:t>经费管理单位名称、通讯地址、邮政编码、开户银行、帐号</w:t>
            </w:r>
          </w:p>
        </w:tc>
        <w:tc>
          <w:tcPr>
            <w:tcW w:w="7770" w:type="dxa"/>
            <w:gridSpan w:val="7"/>
            <w:tcBorders>
              <w:top w:val="single" w:color="auto" w:sz="6" w:space="0"/>
              <w:bottom w:val="single" w:color="auto" w:sz="6" w:space="0"/>
            </w:tcBorders>
            <w:noWrap w:val="0"/>
            <w:vAlign w:val="center"/>
          </w:tcPr>
          <w:p>
            <w:pPr>
              <w:rPr>
                <w:rFonts w:hint="eastAsia"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18" w:hRule="atLeast"/>
        </w:trPr>
        <w:tc>
          <w:tcPr>
            <w:tcW w:w="1575" w:type="dxa"/>
            <w:gridSpan w:val="2"/>
            <w:tcBorders>
              <w:top w:val="single" w:color="auto" w:sz="6" w:space="0"/>
              <w:bottom w:val="single" w:color="auto" w:sz="12" w:space="0"/>
            </w:tcBorders>
            <w:noWrap w:val="0"/>
            <w:vAlign w:val="center"/>
          </w:tcPr>
          <w:p>
            <w:pPr>
              <w:rPr>
                <w:rFonts w:hint="eastAsia" w:ascii="宋体" w:hAnsi="宋体"/>
              </w:rPr>
            </w:pPr>
            <w:r>
              <w:rPr>
                <w:rFonts w:hint="eastAsia" w:ascii="宋体" w:hAnsi="宋体"/>
              </w:rPr>
              <w:t>自筹经费课题经费保障说明</w:t>
            </w:r>
          </w:p>
        </w:tc>
        <w:tc>
          <w:tcPr>
            <w:tcW w:w="7770" w:type="dxa"/>
            <w:gridSpan w:val="7"/>
            <w:tcBorders>
              <w:top w:val="single" w:color="auto" w:sz="6" w:space="0"/>
              <w:bottom w:val="single" w:color="auto" w:sz="12" w:space="0"/>
            </w:tcBorders>
            <w:noWrap w:val="0"/>
            <w:vAlign w:val="top"/>
          </w:tcPr>
          <w:p>
            <w:pPr>
              <w:rPr>
                <w:rFonts w:hint="eastAsia" w:ascii="宋体" w:hAnsi="宋体"/>
              </w:rPr>
            </w:pPr>
            <w:r>
              <w:rPr>
                <w:rFonts w:hint="eastAsia" w:ascii="宋体" w:hAnsi="宋体"/>
              </w:rPr>
              <w:t>要求：出资单位或负责人所在单位明确说明课题经费的保障措施。</w:t>
            </w:r>
          </w:p>
        </w:tc>
      </w:tr>
    </w:tbl>
    <w:p>
      <w:pPr>
        <w:ind w:right="778" w:firstLine="300"/>
        <w:rPr>
          <w:rFonts w:hint="eastAsia" w:eastAsia="仿宋_GB2312"/>
          <w:b/>
          <w:sz w:val="24"/>
        </w:rPr>
      </w:pPr>
      <w:r>
        <w:rPr>
          <w:rFonts w:eastAsia="黑体"/>
          <w:sz w:val="30"/>
        </w:rPr>
        <w:t xml:space="preserve"> </w:t>
      </w:r>
      <w:r>
        <w:rPr>
          <w:rFonts w:hint="eastAsia" w:eastAsia="黑体"/>
          <w:sz w:val="30"/>
        </w:rPr>
        <w:t xml:space="preserve"> </w:t>
      </w:r>
      <w:r>
        <w:rPr>
          <w:rFonts w:hint="eastAsia" w:eastAsia="仿宋_GB2312"/>
          <w:b/>
          <w:sz w:val="24"/>
        </w:rPr>
        <w:t xml:space="preserve">                                                                      </w:t>
      </w:r>
    </w:p>
    <w:p>
      <w:pPr>
        <w:ind w:firstLine="300" w:firstLineChars="100"/>
        <w:jc w:val="left"/>
        <w:rPr>
          <w:rFonts w:eastAsia="黑体"/>
          <w:sz w:val="30"/>
        </w:rPr>
      </w:pPr>
      <w:r>
        <w:rPr>
          <w:rFonts w:hint="eastAsia" w:eastAsia="黑体"/>
          <w:sz w:val="30"/>
        </w:rPr>
        <w:t>八、课题负责人所在单位意见</w:t>
      </w:r>
    </w:p>
    <w:tbl>
      <w:tblPr>
        <w:tblStyle w:val="6"/>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052" w:hRule="atLeast"/>
        </w:trPr>
        <w:tc>
          <w:tcPr>
            <w:tcW w:w="9345" w:type="dxa"/>
            <w:noWrap w:val="0"/>
            <w:vAlign w:val="top"/>
          </w:tcPr>
          <w:p>
            <w:pPr>
              <w:pStyle w:val="2"/>
              <w:rPr>
                <w:rFonts w:hint="eastAsia"/>
              </w:rPr>
            </w:pPr>
            <w:r>
              <w:rPr>
                <w:rFonts w:hint="eastAsia"/>
              </w:rPr>
              <w:t>申请书所填写的内容是否属实；该课题负责人和参加者的政治业务素质是否适合承担本课题的研究工作；本单位能否提供完成本课题所需的时间和条件；本单位是否同意承担本课题的管理任务和信誉保证。</w:t>
            </w:r>
          </w:p>
          <w:p>
            <w:pPr>
              <w:pStyle w:val="2"/>
              <w:rPr>
                <w:rFonts w:hint="eastAsia"/>
              </w:rPr>
            </w:pPr>
          </w:p>
          <w:p>
            <w:pPr>
              <w:pStyle w:val="2"/>
            </w:pPr>
          </w:p>
          <w:p>
            <w:pPr>
              <w:ind w:firstLine="420"/>
              <w:jc w:val="left"/>
              <w:rPr>
                <w:rFonts w:hint="eastAsia" w:eastAsia="楷体_GB2312"/>
              </w:rPr>
            </w:pPr>
          </w:p>
          <w:p>
            <w:pPr>
              <w:ind w:firstLine="420"/>
              <w:jc w:val="left"/>
              <w:rPr>
                <w:rFonts w:hint="eastAsia" w:eastAsia="楷体_GB2312"/>
              </w:rPr>
            </w:pPr>
          </w:p>
          <w:p>
            <w:pPr>
              <w:ind w:firstLine="420"/>
              <w:jc w:val="left"/>
              <w:rPr>
                <w:rFonts w:hint="eastAsia" w:eastAsia="楷体_GB2312"/>
              </w:rPr>
            </w:pPr>
          </w:p>
          <w:p>
            <w:pPr>
              <w:ind w:firstLine="420"/>
              <w:jc w:val="left"/>
              <w:rPr>
                <w:rFonts w:hint="eastAsia" w:eastAsia="楷体_GB2312"/>
              </w:rPr>
            </w:pPr>
            <w:r>
              <w:rPr>
                <w:rFonts w:hint="eastAsia" w:eastAsia="楷体_GB2312"/>
              </w:rPr>
              <w:t xml:space="preserve">                                                                                                                                                   </w:t>
            </w:r>
          </w:p>
          <w:p>
            <w:pPr>
              <w:jc w:val="left"/>
            </w:pPr>
          </w:p>
          <w:p>
            <w:pPr>
              <w:spacing w:line="460" w:lineRule="exact"/>
              <w:ind w:firstLine="420"/>
              <w:jc w:val="left"/>
            </w:pPr>
            <w:r>
              <w:t xml:space="preserve">                    </w:t>
            </w:r>
            <w:r>
              <w:rPr>
                <w:rFonts w:hint="eastAsia"/>
              </w:rPr>
              <w:t xml:space="preserve">                  单</w:t>
            </w:r>
            <w:r>
              <w:t xml:space="preserve">     </w:t>
            </w:r>
            <w:r>
              <w:rPr>
                <w:rFonts w:hint="eastAsia"/>
              </w:rPr>
              <w:t>位</w:t>
            </w:r>
            <w:r>
              <w:t xml:space="preserve">    </w:t>
            </w:r>
            <w:r>
              <w:rPr>
                <w:rFonts w:hint="eastAsia"/>
              </w:rPr>
              <w:t>公</w:t>
            </w:r>
            <w:r>
              <w:t xml:space="preserve">    </w:t>
            </w:r>
            <w:r>
              <w:rPr>
                <w:rFonts w:hint="eastAsia"/>
              </w:rPr>
              <w:t>章</w:t>
            </w:r>
          </w:p>
          <w:p>
            <w:pPr>
              <w:spacing w:line="460" w:lineRule="exact"/>
              <w:ind w:firstLine="1050"/>
              <w:jc w:val="left"/>
            </w:pPr>
            <w:r>
              <w:t xml:space="preserve">                                </w:t>
            </w:r>
            <w:r>
              <w:rPr>
                <w:rFonts w:hint="eastAsia"/>
              </w:rPr>
              <w:t>单 位 负 责 人 签 名：</w:t>
            </w:r>
          </w:p>
          <w:p>
            <w:pPr>
              <w:spacing w:line="460" w:lineRule="exact"/>
              <w:jc w:val="left"/>
            </w:pPr>
            <w:r>
              <w:t xml:space="preserve">                                                                 </w:t>
            </w:r>
            <w:r>
              <w:rPr>
                <w:rFonts w:hint="eastAsia"/>
              </w:rPr>
              <w:t>年   月   日</w:t>
            </w:r>
          </w:p>
        </w:tc>
      </w:tr>
    </w:tbl>
    <w:p>
      <w:pPr>
        <w:ind w:firstLine="300" w:firstLineChars="100"/>
        <w:jc w:val="left"/>
        <w:rPr>
          <w:rFonts w:eastAsia="黑体"/>
          <w:sz w:val="30"/>
        </w:rPr>
      </w:pPr>
      <w:r>
        <w:rPr>
          <w:rFonts w:hint="eastAsia" w:eastAsia="黑体"/>
          <w:sz w:val="30"/>
        </w:rPr>
        <w:t>九、主管部门意见</w:t>
      </w:r>
    </w:p>
    <w:tbl>
      <w:tblPr>
        <w:tblStyle w:val="6"/>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38" w:hRule="atLeast"/>
        </w:trPr>
        <w:tc>
          <w:tcPr>
            <w:tcW w:w="9345" w:type="dxa"/>
            <w:noWrap w:val="0"/>
            <w:vAlign w:val="top"/>
          </w:tcPr>
          <w:p>
            <w:pPr>
              <w:jc w:val="left"/>
            </w:pPr>
            <w:r>
              <w:rPr>
                <w:rFonts w:hint="eastAsia"/>
              </w:rPr>
              <w:t>对课题负责人所在单位意见的审核意见。</w:t>
            </w:r>
          </w:p>
          <w:p>
            <w:pPr>
              <w:jc w:val="left"/>
            </w:pPr>
          </w:p>
          <w:p>
            <w:pPr>
              <w:jc w:val="left"/>
            </w:pPr>
          </w:p>
          <w:p>
            <w:pPr>
              <w:jc w:val="left"/>
            </w:pPr>
          </w:p>
          <w:p>
            <w:pPr>
              <w:jc w:val="left"/>
            </w:pPr>
          </w:p>
          <w:p>
            <w:pPr>
              <w:jc w:val="left"/>
            </w:pPr>
          </w:p>
          <w:p>
            <w:pPr>
              <w:jc w:val="left"/>
            </w:pPr>
          </w:p>
          <w:p>
            <w:pPr>
              <w:jc w:val="left"/>
            </w:pPr>
          </w:p>
          <w:p>
            <w:pPr>
              <w:jc w:val="left"/>
            </w:pPr>
          </w:p>
          <w:p>
            <w:pPr>
              <w:spacing w:line="460" w:lineRule="exact"/>
              <w:ind w:right="1512"/>
              <w:jc w:val="right"/>
            </w:pPr>
            <w:r>
              <w:t xml:space="preserve">                                      </w:t>
            </w:r>
            <w:r>
              <w:rPr>
                <w:rFonts w:hint="eastAsia"/>
              </w:rPr>
              <w:t>公</w:t>
            </w:r>
            <w:r>
              <w:t xml:space="preserve">        </w:t>
            </w:r>
            <w:r>
              <w:rPr>
                <w:rFonts w:hint="eastAsia"/>
              </w:rPr>
              <w:t>章</w:t>
            </w:r>
          </w:p>
          <w:p>
            <w:pPr>
              <w:tabs>
                <w:tab w:val="left" w:pos="6912"/>
              </w:tabs>
              <w:spacing w:line="460" w:lineRule="exact"/>
              <w:ind w:right="1512" w:firstLine="420"/>
              <w:jc w:val="right"/>
            </w:pPr>
            <w:r>
              <w:t xml:space="preserve">                                        </w:t>
            </w:r>
            <w:r>
              <w:rPr>
                <w:rFonts w:hint="eastAsia"/>
              </w:rPr>
              <w:t>负责人签字：</w:t>
            </w:r>
          </w:p>
          <w:p>
            <w:pPr>
              <w:tabs>
                <w:tab w:val="left" w:pos="8172"/>
              </w:tabs>
              <w:spacing w:line="460" w:lineRule="exact"/>
              <w:ind w:left="1470" w:right="72" w:hanging="1470"/>
              <w:jc w:val="left"/>
            </w:pPr>
            <w:r>
              <w:t xml:space="preserve">                                                                         </w:t>
            </w:r>
            <w:r>
              <w:rPr>
                <w:rFonts w:hint="eastAsia"/>
              </w:rPr>
              <w:t>年</w:t>
            </w:r>
            <w:r>
              <w:t xml:space="preserve">   </w:t>
            </w:r>
            <w:r>
              <w:rPr>
                <w:rFonts w:hint="eastAsia"/>
              </w:rPr>
              <w:t>月</w:t>
            </w:r>
            <w:r>
              <w:t xml:space="preserve">   </w:t>
            </w:r>
            <w:r>
              <w:rPr>
                <w:rFonts w:hint="eastAsia"/>
              </w:rPr>
              <w:t>日</w:t>
            </w:r>
          </w:p>
        </w:tc>
      </w:tr>
    </w:tbl>
    <w:p>
      <w:pPr>
        <w:jc w:val="left"/>
        <w:rPr>
          <w:rFonts w:hint="eastAsia" w:eastAsia="黑体"/>
        </w:rPr>
      </w:pPr>
    </w:p>
    <w:p>
      <w:pPr>
        <w:ind w:firstLine="300" w:firstLineChars="100"/>
        <w:jc w:val="left"/>
        <w:rPr>
          <w:rFonts w:eastAsia="黑体"/>
          <w:sz w:val="30"/>
        </w:rPr>
      </w:pPr>
      <w:r>
        <w:rPr>
          <w:rFonts w:hint="eastAsia" w:eastAsia="黑体"/>
          <w:sz w:val="30"/>
        </w:rPr>
        <w:t>十、重庆市职业教育学会学术委员会评审意见</w:t>
      </w:r>
    </w:p>
    <w:tbl>
      <w:tblPr>
        <w:tblStyle w:val="6"/>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525"/>
        <w:gridCol w:w="1032"/>
        <w:gridCol w:w="1558"/>
        <w:gridCol w:w="1557"/>
        <w:gridCol w:w="1558"/>
        <w:gridCol w:w="1557"/>
        <w:gridCol w:w="155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532" w:hRule="atLeast"/>
        </w:trPr>
        <w:tc>
          <w:tcPr>
            <w:tcW w:w="525" w:type="dxa"/>
            <w:tcBorders>
              <w:bottom w:val="single" w:color="auto" w:sz="6" w:space="0"/>
              <w:right w:val="single" w:color="auto" w:sz="6" w:space="0"/>
            </w:tcBorders>
            <w:noWrap w:val="0"/>
            <w:vAlign w:val="center"/>
          </w:tcPr>
          <w:p>
            <w:pPr>
              <w:jc w:val="center"/>
              <w:rPr>
                <w:rFonts w:hint="eastAsia"/>
              </w:rPr>
            </w:pPr>
            <w:r>
              <w:rPr>
                <w:rFonts w:hint="eastAsia"/>
              </w:rPr>
              <w:t>初</w:t>
            </w:r>
          </w:p>
          <w:p>
            <w:pPr>
              <w:jc w:val="center"/>
              <w:rPr>
                <w:rFonts w:hint="eastAsia"/>
              </w:rPr>
            </w:pPr>
            <w:r>
              <w:rPr>
                <w:rFonts w:hint="eastAsia"/>
              </w:rPr>
              <w:t>评</w:t>
            </w:r>
          </w:p>
          <w:p>
            <w:pPr>
              <w:jc w:val="center"/>
              <w:rPr>
                <w:rFonts w:hint="eastAsia"/>
              </w:rPr>
            </w:pPr>
            <w:r>
              <w:rPr>
                <w:rFonts w:hint="eastAsia"/>
              </w:rPr>
              <w:t>意</w:t>
            </w:r>
          </w:p>
          <w:p>
            <w:pPr>
              <w:jc w:val="center"/>
              <w:rPr>
                <w:rFonts w:hint="eastAsia"/>
              </w:rPr>
            </w:pPr>
            <w:r>
              <w:rPr>
                <w:rFonts w:hint="eastAsia"/>
              </w:rPr>
              <w:t>见</w:t>
            </w:r>
          </w:p>
        </w:tc>
        <w:tc>
          <w:tcPr>
            <w:tcW w:w="8820" w:type="dxa"/>
            <w:gridSpan w:val="6"/>
            <w:tcBorders>
              <w:left w:val="single" w:color="auto" w:sz="6" w:space="0"/>
              <w:bottom w:val="single" w:color="auto" w:sz="6" w:space="0"/>
              <w:right w:val="single" w:color="auto" w:sz="12" w:space="0"/>
            </w:tcBorders>
            <w:noWrap w:val="0"/>
            <w:vAlign w:val="top"/>
          </w:tcPr>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                                                     评审组长签字：</w:t>
            </w:r>
          </w:p>
          <w:p>
            <w:r>
              <w:rPr>
                <w:rFonts w:hint="eastAsia"/>
              </w:rPr>
              <w:t xml:space="preserve">                                                                   年</w:t>
            </w:r>
            <w:r>
              <w:t xml:space="preserve">   </w:t>
            </w:r>
            <w:r>
              <w:rPr>
                <w:rFonts w:hint="eastAsia"/>
              </w:rPr>
              <w:t>月</w:t>
            </w:r>
            <w:r>
              <w:t xml:space="preserve">   </w:t>
            </w:r>
            <w:r>
              <w:rPr>
                <w:rFonts w:hint="eastAsia"/>
              </w:rPr>
              <w:t>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370" w:hRule="atLeast"/>
        </w:trPr>
        <w:tc>
          <w:tcPr>
            <w:tcW w:w="1557" w:type="dxa"/>
            <w:gridSpan w:val="2"/>
            <w:tcBorders>
              <w:top w:val="nil"/>
              <w:bottom w:val="nil"/>
              <w:right w:val="single" w:color="auto" w:sz="6" w:space="0"/>
            </w:tcBorders>
            <w:noWrap w:val="0"/>
            <w:vAlign w:val="center"/>
          </w:tcPr>
          <w:p>
            <w:pPr>
              <w:jc w:val="center"/>
            </w:pPr>
            <w:r>
              <w:rPr>
                <w:rFonts w:hint="eastAsia"/>
              </w:rPr>
              <w:t>评审组人数</w:t>
            </w:r>
          </w:p>
        </w:tc>
        <w:tc>
          <w:tcPr>
            <w:tcW w:w="1558" w:type="dxa"/>
            <w:tcBorders>
              <w:top w:val="nil"/>
              <w:left w:val="single" w:color="auto" w:sz="6" w:space="0"/>
              <w:bottom w:val="nil"/>
              <w:right w:val="single" w:color="auto" w:sz="6" w:space="0"/>
            </w:tcBorders>
            <w:noWrap w:val="0"/>
            <w:vAlign w:val="center"/>
          </w:tcPr>
          <w:p>
            <w:pPr>
              <w:jc w:val="center"/>
            </w:pPr>
          </w:p>
        </w:tc>
        <w:tc>
          <w:tcPr>
            <w:tcW w:w="1557" w:type="dxa"/>
            <w:tcBorders>
              <w:top w:val="single" w:color="auto" w:sz="6" w:space="0"/>
              <w:left w:val="single" w:color="auto" w:sz="6" w:space="0"/>
              <w:bottom w:val="single" w:color="auto" w:sz="6" w:space="0"/>
              <w:right w:val="single" w:color="auto" w:sz="6" w:space="0"/>
            </w:tcBorders>
            <w:noWrap w:val="0"/>
            <w:vAlign w:val="center"/>
          </w:tcPr>
          <w:p>
            <w:pPr>
              <w:jc w:val="center"/>
            </w:pPr>
            <w:r>
              <w:rPr>
                <w:rFonts w:hint="eastAsia"/>
              </w:rPr>
              <w:t>实到人数</w:t>
            </w:r>
          </w:p>
        </w:tc>
        <w:tc>
          <w:tcPr>
            <w:tcW w:w="1558" w:type="dxa"/>
            <w:tcBorders>
              <w:top w:val="single" w:color="auto" w:sz="6" w:space="0"/>
              <w:left w:val="single" w:color="auto" w:sz="6" w:space="0"/>
              <w:bottom w:val="single" w:color="auto" w:sz="6" w:space="0"/>
              <w:right w:val="single" w:color="auto" w:sz="6" w:space="0"/>
            </w:tcBorders>
            <w:noWrap w:val="0"/>
            <w:vAlign w:val="center"/>
          </w:tcPr>
          <w:p>
            <w:pPr>
              <w:jc w:val="center"/>
            </w:pPr>
          </w:p>
        </w:tc>
        <w:tc>
          <w:tcPr>
            <w:tcW w:w="1557" w:type="dxa"/>
            <w:tcBorders>
              <w:top w:val="nil"/>
              <w:left w:val="single" w:color="auto" w:sz="6" w:space="0"/>
              <w:bottom w:val="nil"/>
              <w:right w:val="single" w:color="auto" w:sz="6" w:space="0"/>
            </w:tcBorders>
            <w:noWrap w:val="0"/>
            <w:vAlign w:val="center"/>
          </w:tcPr>
          <w:p>
            <w:pPr>
              <w:jc w:val="center"/>
            </w:pPr>
            <w:r>
              <w:rPr>
                <w:rFonts w:hint="eastAsia"/>
              </w:rPr>
              <w:t>表决结果</w:t>
            </w:r>
          </w:p>
        </w:tc>
        <w:tc>
          <w:tcPr>
            <w:tcW w:w="1558" w:type="dxa"/>
            <w:tcBorders>
              <w:top w:val="nil"/>
              <w:left w:val="single" w:color="auto" w:sz="6" w:space="0"/>
              <w:bottom w:val="nil"/>
            </w:tcBorders>
            <w:noWrap w:val="0"/>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13" w:hRule="atLeast"/>
        </w:trPr>
        <w:tc>
          <w:tcPr>
            <w:tcW w:w="1557" w:type="dxa"/>
            <w:gridSpan w:val="2"/>
            <w:tcBorders>
              <w:top w:val="single" w:color="auto" w:sz="6" w:space="0"/>
              <w:left w:val="single" w:color="auto" w:sz="12" w:space="0"/>
              <w:bottom w:val="nil"/>
              <w:right w:val="single" w:color="auto" w:sz="6" w:space="0"/>
            </w:tcBorders>
            <w:noWrap w:val="0"/>
            <w:vAlign w:val="center"/>
          </w:tcPr>
          <w:p>
            <w:pPr>
              <w:jc w:val="center"/>
            </w:pPr>
            <w:r>
              <w:rPr>
                <w:rFonts w:hint="eastAsia"/>
              </w:rPr>
              <w:t>赞成票</w:t>
            </w:r>
          </w:p>
        </w:tc>
        <w:tc>
          <w:tcPr>
            <w:tcW w:w="1558" w:type="dxa"/>
            <w:tcBorders>
              <w:top w:val="single" w:color="auto" w:sz="6" w:space="0"/>
              <w:left w:val="single" w:color="auto" w:sz="6" w:space="0"/>
              <w:bottom w:val="nil"/>
              <w:right w:val="single" w:color="auto" w:sz="6" w:space="0"/>
            </w:tcBorders>
            <w:noWrap w:val="0"/>
            <w:vAlign w:val="center"/>
          </w:tcPr>
          <w:p>
            <w:pPr>
              <w:jc w:val="center"/>
            </w:pPr>
          </w:p>
        </w:tc>
        <w:tc>
          <w:tcPr>
            <w:tcW w:w="1557" w:type="dxa"/>
            <w:tcBorders>
              <w:top w:val="single" w:color="auto" w:sz="6" w:space="0"/>
              <w:left w:val="single" w:color="auto" w:sz="6" w:space="0"/>
              <w:bottom w:val="single" w:color="auto" w:sz="6" w:space="0"/>
              <w:right w:val="single" w:color="auto" w:sz="6" w:space="0"/>
            </w:tcBorders>
            <w:noWrap w:val="0"/>
            <w:vAlign w:val="center"/>
          </w:tcPr>
          <w:p>
            <w:pPr>
              <w:jc w:val="center"/>
            </w:pPr>
            <w:r>
              <w:rPr>
                <w:rFonts w:hint="eastAsia"/>
              </w:rPr>
              <w:t>反对票</w:t>
            </w:r>
          </w:p>
        </w:tc>
        <w:tc>
          <w:tcPr>
            <w:tcW w:w="1558" w:type="dxa"/>
            <w:tcBorders>
              <w:top w:val="single" w:color="auto" w:sz="6" w:space="0"/>
              <w:left w:val="single" w:color="auto" w:sz="6" w:space="0"/>
              <w:bottom w:val="single" w:color="auto" w:sz="6" w:space="0"/>
              <w:right w:val="single" w:color="auto" w:sz="6" w:space="0"/>
            </w:tcBorders>
            <w:noWrap w:val="0"/>
            <w:vAlign w:val="center"/>
          </w:tcPr>
          <w:p>
            <w:pPr>
              <w:jc w:val="center"/>
            </w:pPr>
          </w:p>
        </w:tc>
        <w:tc>
          <w:tcPr>
            <w:tcW w:w="1557" w:type="dxa"/>
            <w:tcBorders>
              <w:top w:val="single" w:color="auto" w:sz="6" w:space="0"/>
              <w:left w:val="single" w:color="auto" w:sz="6" w:space="0"/>
              <w:bottom w:val="nil"/>
              <w:right w:val="single" w:color="auto" w:sz="6" w:space="0"/>
            </w:tcBorders>
            <w:noWrap w:val="0"/>
            <w:vAlign w:val="center"/>
          </w:tcPr>
          <w:p>
            <w:pPr>
              <w:jc w:val="center"/>
            </w:pPr>
            <w:r>
              <w:rPr>
                <w:rFonts w:hint="eastAsia"/>
              </w:rPr>
              <w:t>弃权票</w:t>
            </w:r>
          </w:p>
        </w:tc>
        <w:tc>
          <w:tcPr>
            <w:tcW w:w="1558" w:type="dxa"/>
            <w:tcBorders>
              <w:top w:val="single" w:color="auto" w:sz="6" w:space="0"/>
              <w:left w:val="single" w:color="auto" w:sz="6" w:space="0"/>
              <w:bottom w:val="nil"/>
            </w:tcBorders>
            <w:noWrap w:val="0"/>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549" w:hRule="atLeast"/>
        </w:trPr>
        <w:tc>
          <w:tcPr>
            <w:tcW w:w="525" w:type="dxa"/>
            <w:tcBorders>
              <w:top w:val="single" w:color="auto" w:sz="6" w:space="0"/>
              <w:left w:val="single" w:color="auto" w:sz="12" w:space="0"/>
              <w:bottom w:val="single" w:color="auto" w:sz="6" w:space="0"/>
              <w:right w:val="single" w:color="auto" w:sz="6" w:space="0"/>
            </w:tcBorders>
            <w:noWrap w:val="0"/>
            <w:vAlign w:val="top"/>
          </w:tcPr>
          <w:p>
            <w:pPr>
              <w:spacing w:line="400" w:lineRule="exact"/>
              <w:jc w:val="center"/>
              <w:rPr>
                <w:rFonts w:hint="eastAsia" w:ascii="宋体"/>
              </w:rPr>
            </w:pPr>
            <w:r>
              <w:rPr>
                <w:rFonts w:hint="eastAsia" w:ascii="宋体"/>
              </w:rPr>
              <w:t>复</w:t>
            </w:r>
          </w:p>
          <w:p>
            <w:pPr>
              <w:spacing w:line="400" w:lineRule="exact"/>
              <w:jc w:val="center"/>
              <w:rPr>
                <w:rFonts w:hint="eastAsia" w:ascii="宋体"/>
              </w:rPr>
            </w:pPr>
            <w:r>
              <w:rPr>
                <w:rFonts w:hint="eastAsia" w:ascii="宋体"/>
              </w:rPr>
              <w:t>评</w:t>
            </w:r>
          </w:p>
          <w:p>
            <w:pPr>
              <w:spacing w:line="400" w:lineRule="exact"/>
              <w:jc w:val="center"/>
              <w:rPr>
                <w:rFonts w:ascii="宋体"/>
              </w:rPr>
            </w:pPr>
            <w:r>
              <w:rPr>
                <w:rFonts w:hint="eastAsia" w:ascii="宋体"/>
              </w:rPr>
              <w:t>意</w:t>
            </w:r>
          </w:p>
          <w:p>
            <w:pPr>
              <w:spacing w:line="400" w:lineRule="exact"/>
              <w:jc w:val="center"/>
              <w:rPr>
                <w:rFonts w:hint="eastAsia" w:ascii="宋体"/>
              </w:rPr>
            </w:pPr>
            <w:r>
              <w:rPr>
                <w:rFonts w:hint="eastAsia" w:ascii="宋体"/>
              </w:rPr>
              <w:t>见</w:t>
            </w:r>
          </w:p>
        </w:tc>
        <w:tc>
          <w:tcPr>
            <w:tcW w:w="8820" w:type="dxa"/>
            <w:gridSpan w:val="6"/>
            <w:tcBorders>
              <w:top w:val="single" w:color="auto" w:sz="6" w:space="0"/>
              <w:left w:val="single" w:color="auto" w:sz="6" w:space="0"/>
              <w:bottom w:val="single" w:color="auto" w:sz="6" w:space="0"/>
            </w:tcBorders>
            <w:noWrap w:val="0"/>
            <w:vAlign w:val="top"/>
          </w:tcPr>
          <w:p>
            <w:pPr>
              <w:spacing w:line="400" w:lineRule="exact"/>
              <w:jc w:val="left"/>
              <w:rPr>
                <w:rFonts w:hint="eastAsia" w:ascii="宋体"/>
                <w:sz w:val="18"/>
              </w:rPr>
            </w:pPr>
          </w:p>
          <w:p>
            <w:pPr>
              <w:spacing w:line="400" w:lineRule="exact"/>
              <w:jc w:val="left"/>
              <w:rPr>
                <w:rFonts w:hint="eastAsia" w:ascii="宋体"/>
                <w:sz w:val="18"/>
              </w:rPr>
            </w:pPr>
          </w:p>
          <w:p>
            <w:pPr>
              <w:spacing w:line="400" w:lineRule="exact"/>
              <w:jc w:val="left"/>
              <w:rPr>
                <w:rFonts w:hint="eastAsia" w:ascii="宋体"/>
              </w:rPr>
            </w:pPr>
            <w:r>
              <w:rPr>
                <w:rFonts w:hint="eastAsia" w:ascii="宋体"/>
                <w:sz w:val="18"/>
              </w:rPr>
              <w:t xml:space="preserve">                                                                </w:t>
            </w:r>
            <w:r>
              <w:rPr>
                <w:rFonts w:hint="eastAsia" w:ascii="宋体"/>
              </w:rPr>
              <w:t>评审组长签字：</w:t>
            </w:r>
          </w:p>
          <w:p>
            <w:pPr>
              <w:spacing w:line="400" w:lineRule="exact"/>
              <w:jc w:val="left"/>
              <w:rPr>
                <w:rFonts w:ascii="宋体"/>
              </w:rPr>
            </w:pPr>
            <w:r>
              <w:rPr>
                <w:rFonts w:hint="eastAsia" w:ascii="宋体"/>
              </w:rPr>
              <w:t xml:space="preserve">                                                                    </w:t>
            </w:r>
            <w:r>
              <w:rPr>
                <w:rFonts w:hint="eastAsia"/>
              </w:rPr>
              <w:t>年</w:t>
            </w:r>
            <w:r>
              <w:t xml:space="preserve">   </w:t>
            </w:r>
            <w:r>
              <w:rPr>
                <w:rFonts w:hint="eastAsia"/>
              </w:rPr>
              <w:t>月</w:t>
            </w:r>
            <w:r>
              <w:t xml:space="preserve">   </w:t>
            </w:r>
            <w:r>
              <w:rPr>
                <w:rFonts w:hint="eastAsia"/>
              </w:rPr>
              <w:t>日</w:t>
            </w:r>
            <w:r>
              <w:rPr>
                <w:rFonts w:hint="eastAsia" w:ascii="宋体"/>
              </w:rPr>
              <w:t xml:space="preserve"> </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42" w:hRule="atLeast"/>
        </w:trPr>
        <w:tc>
          <w:tcPr>
            <w:tcW w:w="525" w:type="dxa"/>
            <w:tcBorders>
              <w:top w:val="single" w:color="auto" w:sz="6" w:space="0"/>
              <w:left w:val="single" w:color="auto" w:sz="12" w:space="0"/>
              <w:right w:val="single" w:color="auto" w:sz="6" w:space="0"/>
            </w:tcBorders>
            <w:noWrap w:val="0"/>
            <w:vAlign w:val="center"/>
          </w:tcPr>
          <w:p>
            <w:pPr>
              <w:spacing w:line="480" w:lineRule="exact"/>
              <w:jc w:val="center"/>
            </w:pPr>
            <w:r>
              <w:rPr>
                <w:rFonts w:hint="eastAsia"/>
              </w:rPr>
              <w:t>评审未通过原因</w:t>
            </w:r>
          </w:p>
        </w:tc>
        <w:tc>
          <w:tcPr>
            <w:tcW w:w="8820" w:type="dxa"/>
            <w:gridSpan w:val="6"/>
            <w:tcBorders>
              <w:top w:val="single" w:color="auto" w:sz="6" w:space="0"/>
              <w:left w:val="single" w:color="auto" w:sz="6" w:space="0"/>
            </w:tcBorders>
            <w:noWrap w:val="0"/>
            <w:vAlign w:val="top"/>
          </w:tcPr>
          <w:p>
            <w:pPr>
              <w:spacing w:line="320" w:lineRule="exact"/>
              <w:jc w:val="left"/>
            </w:pPr>
            <w:r>
              <w:t>1</w:t>
            </w:r>
            <w:r>
              <w:rPr>
                <w:rFonts w:hint="eastAsia"/>
              </w:rPr>
              <w:t>．选题不当，不符合立项条件；</w:t>
            </w:r>
          </w:p>
          <w:p>
            <w:pPr>
              <w:spacing w:line="320" w:lineRule="exact"/>
              <w:jc w:val="left"/>
            </w:pPr>
            <w:r>
              <w:t>2</w:t>
            </w:r>
            <w:r>
              <w:rPr>
                <w:rFonts w:hint="eastAsia"/>
              </w:rPr>
              <w:t>．课题论证不充分；</w:t>
            </w:r>
          </w:p>
          <w:p>
            <w:pPr>
              <w:spacing w:line="320" w:lineRule="exact"/>
              <w:jc w:val="left"/>
            </w:pPr>
            <w:r>
              <w:t>3</w:t>
            </w:r>
            <w:r>
              <w:rPr>
                <w:rFonts w:hint="eastAsia"/>
              </w:rPr>
              <w:t>．负责人的素质或水平不宜承担此课题；</w:t>
            </w:r>
          </w:p>
          <w:p>
            <w:pPr>
              <w:spacing w:line="320" w:lineRule="exact"/>
              <w:jc w:val="left"/>
            </w:pPr>
            <w:r>
              <w:t>4</w:t>
            </w:r>
            <w:r>
              <w:rPr>
                <w:rFonts w:hint="eastAsia"/>
              </w:rPr>
              <w:t>．课题组力量不强或分工不当；</w:t>
            </w:r>
          </w:p>
          <w:p>
            <w:pPr>
              <w:spacing w:line="320" w:lineRule="exact"/>
              <w:jc w:val="left"/>
            </w:pPr>
            <w:r>
              <w:t>5</w:t>
            </w:r>
            <w:r>
              <w:rPr>
                <w:rFonts w:hint="eastAsia"/>
              </w:rPr>
              <w:t>．资料准备不够；</w:t>
            </w:r>
          </w:p>
          <w:p>
            <w:pPr>
              <w:spacing w:line="320" w:lineRule="exact"/>
              <w:jc w:val="left"/>
            </w:pPr>
            <w:r>
              <w:t>6</w:t>
            </w:r>
            <w:r>
              <w:rPr>
                <w:rFonts w:hint="eastAsia"/>
              </w:rPr>
              <w:t>．最终成果不明确；</w:t>
            </w:r>
          </w:p>
          <w:p>
            <w:pPr>
              <w:spacing w:line="320" w:lineRule="exact"/>
              <w:jc w:val="left"/>
            </w:pPr>
            <w:r>
              <w:t>7</w:t>
            </w:r>
            <w:r>
              <w:rPr>
                <w:rFonts w:hint="eastAsia"/>
              </w:rPr>
              <w:t>．不具备完成本课题所需的其他条件；</w:t>
            </w:r>
          </w:p>
          <w:p>
            <w:pPr>
              <w:spacing w:line="320" w:lineRule="exact"/>
              <w:jc w:val="left"/>
            </w:pPr>
            <w:r>
              <w:t>8</w:t>
            </w:r>
            <w:r>
              <w:rPr>
                <w:rFonts w:hint="eastAsia"/>
              </w:rPr>
              <w:t>．经过比较，本课题有更合适的承担人；</w:t>
            </w:r>
          </w:p>
          <w:p>
            <w:pPr>
              <w:spacing w:line="320" w:lineRule="exact"/>
              <w:jc w:val="left"/>
            </w:pPr>
            <w:r>
              <w:t>9</w:t>
            </w:r>
            <w:r>
              <w:rPr>
                <w:rFonts w:hint="eastAsia"/>
              </w:rPr>
              <w:t>．其他原因（加以说明）：</w:t>
            </w:r>
          </w:p>
          <w:p>
            <w:pPr>
              <w:spacing w:after="156" w:line="380" w:lineRule="exact"/>
              <w:ind w:firstLine="420"/>
              <w:jc w:val="left"/>
            </w:pPr>
            <w:r>
              <w:t xml:space="preserve">                      </w:t>
            </w:r>
            <w:r>
              <w:rPr>
                <w:rFonts w:hint="eastAsia"/>
              </w:rPr>
              <w:t xml:space="preserve">                            评审组长签字：</w:t>
            </w:r>
            <w:r>
              <w:t xml:space="preserve"> </w:t>
            </w:r>
          </w:p>
          <w:p>
            <w:pPr>
              <w:spacing w:after="156" w:line="380" w:lineRule="exact"/>
              <w:jc w:val="left"/>
            </w:pPr>
            <w:r>
              <w:t xml:space="preserve">                    </w:t>
            </w:r>
            <w:r>
              <w:rPr>
                <w:rFonts w:hint="eastAsia"/>
              </w:rPr>
              <w:t xml:space="preserve"> </w:t>
            </w:r>
            <w:r>
              <w:t xml:space="preserve">                                 </w:t>
            </w:r>
            <w:r>
              <w:rPr>
                <w:rFonts w:hint="eastAsia"/>
              </w:rPr>
              <w:t xml:space="preserve">      </w:t>
            </w:r>
            <w:r>
              <w:t xml:space="preserve"> </w:t>
            </w:r>
            <w:r>
              <w:rPr>
                <w:rFonts w:hint="eastAsia"/>
              </w:rPr>
              <w:t>年</w:t>
            </w:r>
            <w:r>
              <w:t xml:space="preserve">   </w:t>
            </w:r>
            <w:r>
              <w:rPr>
                <w:rFonts w:hint="eastAsia"/>
              </w:rPr>
              <w:t>月</w:t>
            </w:r>
            <w:r>
              <w:t xml:space="preserve">   </w:t>
            </w:r>
            <w:r>
              <w:rPr>
                <w:rFonts w:hint="eastAsia"/>
              </w:rPr>
              <w:t>日</w:t>
            </w:r>
          </w:p>
        </w:tc>
      </w:tr>
    </w:tbl>
    <w:p>
      <w:pPr>
        <w:ind w:right="778"/>
        <w:rPr>
          <w:rFonts w:hint="eastAsia" w:eastAsia="仿宋_GB2312"/>
          <w:b/>
          <w:sz w:val="24"/>
        </w:rPr>
      </w:pPr>
      <w:r>
        <w:rPr>
          <w:rFonts w:hint="eastAsia" w:eastAsia="仿宋_GB2312"/>
          <w:b/>
          <w:sz w:val="24"/>
        </w:rPr>
        <w:t xml:space="preserve">          </w:t>
      </w:r>
    </w:p>
    <w:p>
      <w:pPr>
        <w:ind w:right="778"/>
        <w:rPr>
          <w:rFonts w:eastAsia="仿宋_GB2312"/>
          <w:b/>
          <w:sz w:val="24"/>
        </w:rPr>
      </w:pPr>
      <w:r>
        <w:rPr>
          <w:rFonts w:hint="eastAsia" w:eastAsia="仿宋_GB2312"/>
          <w:b/>
          <w:sz w:val="24"/>
        </w:rPr>
        <w:t xml:space="preserve">                                                           </w:t>
      </w:r>
    </w:p>
    <w:p>
      <w:pPr>
        <w:ind w:firstLine="300" w:firstLineChars="100"/>
        <w:jc w:val="left"/>
        <w:rPr>
          <w:rFonts w:hint="eastAsia" w:eastAsia="黑体"/>
          <w:sz w:val="30"/>
        </w:rPr>
      </w:pPr>
      <w:r>
        <w:rPr>
          <w:rFonts w:hint="eastAsia" w:eastAsia="黑体"/>
          <w:sz w:val="30"/>
        </w:rPr>
        <w:t>十一、重庆市职业教育学会审批意见</w:t>
      </w:r>
    </w:p>
    <w:p>
      <w:pPr>
        <w:ind w:firstLine="300"/>
        <w:jc w:val="left"/>
        <w:rPr>
          <w:rFonts w:hint="eastAsia" w:eastAsia="黑体"/>
          <w:sz w:val="30"/>
        </w:rPr>
      </w:pPr>
    </w:p>
    <w:p>
      <w:pPr>
        <w:ind w:right="600" w:firstLine="5550" w:firstLineChars="1850"/>
        <w:rPr>
          <w:rFonts w:hint="eastAsia" w:eastAsia="黑体"/>
          <w:sz w:val="30"/>
        </w:rPr>
      </w:pPr>
      <w:r>
        <w:rPr>
          <w:rFonts w:hint="eastAsia" w:eastAsia="黑体"/>
          <w:sz w:val="30"/>
        </w:rPr>
        <w:t xml:space="preserve"> 公  章</w:t>
      </w:r>
    </w:p>
    <w:p>
      <w:pPr>
        <w:ind w:right="1050" w:firstLine="300"/>
        <w:jc w:val="center"/>
        <w:rPr>
          <w:rFonts w:hint="eastAsia" w:eastAsia="黑体"/>
          <w:sz w:val="30"/>
        </w:rPr>
      </w:pPr>
      <w:r>
        <w:rPr>
          <w:rFonts w:hint="eastAsia" w:eastAsia="黑体"/>
          <w:sz w:val="30"/>
        </w:rPr>
        <w:t xml:space="preserve">                                 负责人签字：</w:t>
      </w:r>
    </w:p>
    <w:p>
      <w:pPr>
        <w:wordWrap w:val="0"/>
        <w:ind w:firstLine="300"/>
        <w:jc w:val="right"/>
        <w:rPr>
          <w:rFonts w:eastAsia="黑体"/>
          <w:sz w:val="30"/>
        </w:rPr>
      </w:pPr>
      <w:r>
        <w:rPr>
          <w:rFonts w:hint="eastAsia" w:eastAsia="黑体"/>
          <w:sz w:val="30"/>
        </w:rPr>
        <w:t xml:space="preserve">   年  月  日   </w:t>
      </w:r>
    </w:p>
    <w:p>
      <w:pPr>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 xml:space="preserve"> </w:t>
      </w:r>
    </w:p>
    <w:p>
      <w:pPr>
        <w:rPr>
          <w:rFonts w:hint="eastAsia" w:asciiTheme="majorEastAsia" w:hAnsiTheme="majorEastAsia" w:eastAsiaTheme="majorEastAsia" w:cstheme="majorEastAsia"/>
          <w:b/>
          <w:sz w:val="30"/>
          <w:szCs w:val="30"/>
        </w:rPr>
      </w:pPr>
    </w:p>
    <w:p>
      <w:pPr>
        <w:rPr>
          <w:rFonts w:hint="eastAsia" w:asciiTheme="majorEastAsia" w:hAnsiTheme="majorEastAsia" w:eastAsiaTheme="majorEastAsia" w:cstheme="majorEastAsia"/>
          <w:b/>
          <w:sz w:val="30"/>
          <w:szCs w:val="30"/>
        </w:rPr>
      </w:pPr>
    </w:p>
    <w:p>
      <w:pPr>
        <w:rPr>
          <w:rFonts w:hint="eastAsia" w:asciiTheme="majorEastAsia" w:hAnsiTheme="majorEastAsia" w:eastAsiaTheme="majorEastAsia" w:cstheme="majorEastAsia"/>
          <w:b/>
          <w:sz w:val="30"/>
          <w:szCs w:val="30"/>
          <w:lang w:eastAsia="zh-CN"/>
        </w:rPr>
      </w:pPr>
      <w:r>
        <w:rPr>
          <w:rFonts w:hint="eastAsia" w:asciiTheme="majorEastAsia" w:hAnsiTheme="majorEastAsia" w:eastAsiaTheme="majorEastAsia" w:cstheme="majorEastAsia"/>
          <w:b/>
          <w:sz w:val="30"/>
          <w:szCs w:val="30"/>
          <w:lang w:eastAsia="zh-CN"/>
        </w:rPr>
        <w:t>附件</w:t>
      </w:r>
      <w:r>
        <w:rPr>
          <w:rFonts w:hint="eastAsia" w:asciiTheme="majorEastAsia" w:hAnsiTheme="majorEastAsia" w:eastAsiaTheme="majorEastAsia" w:cstheme="majorEastAsia"/>
          <w:b/>
          <w:sz w:val="30"/>
          <w:szCs w:val="30"/>
          <w:lang w:val="en-US" w:eastAsia="zh-CN"/>
        </w:rPr>
        <w:t>3：</w:t>
      </w:r>
      <w:r>
        <w:rPr>
          <w:rFonts w:hint="eastAsia" w:asciiTheme="majorEastAsia" w:hAnsiTheme="majorEastAsia" w:eastAsiaTheme="majorEastAsia" w:cstheme="majorEastAsia"/>
          <w:b/>
          <w:sz w:val="30"/>
          <w:szCs w:val="30"/>
        </w:rPr>
        <w:t xml:space="preserve">  </w:t>
      </w:r>
      <w:r>
        <w:rPr>
          <w:rFonts w:hint="eastAsia" w:asciiTheme="majorEastAsia" w:hAnsiTheme="majorEastAsia" w:eastAsiaTheme="majorEastAsia" w:cstheme="majorEastAsia"/>
          <w:b/>
          <w:sz w:val="30"/>
          <w:szCs w:val="30"/>
          <w:lang w:val="en-US" w:eastAsia="zh-CN"/>
        </w:rPr>
        <w:t xml:space="preserve">           </w:t>
      </w:r>
      <w:r>
        <w:rPr>
          <w:rFonts w:hint="eastAsia" w:asciiTheme="majorEastAsia" w:hAnsiTheme="majorEastAsia" w:eastAsiaTheme="majorEastAsia" w:cstheme="majorEastAsia"/>
          <w:b/>
          <w:sz w:val="30"/>
          <w:szCs w:val="30"/>
          <w:lang w:eastAsia="zh-CN"/>
        </w:rPr>
        <w:t>申报课题目录清单</w:t>
      </w:r>
    </w:p>
    <w:p>
      <w:pPr>
        <w:rPr>
          <w:rFonts w:hint="eastAsia" w:eastAsia="仿宋_GB2312"/>
          <w:b/>
          <w:sz w:val="24"/>
          <w:lang w:val="en-US" w:eastAsia="zh-CN"/>
        </w:rPr>
      </w:pPr>
    </w:p>
    <w:p>
      <w:r>
        <w:rPr>
          <w:rFonts w:hint="eastAsia" w:eastAsia="仿宋_GB2312"/>
          <w:b/>
          <w:sz w:val="24"/>
          <w:lang w:val="en-US" w:eastAsia="zh-CN"/>
        </w:rPr>
        <w:t>单位名称（盖公章）              填报人姓名：        联系电话：</w:t>
      </w:r>
      <w:r>
        <w:rPr>
          <w:rFonts w:eastAsia="仿宋_GB2312"/>
          <w:b/>
          <w:sz w:val="24"/>
        </w:rPr>
        <w:t xml:space="preserve">                                                                </w:t>
      </w:r>
    </w:p>
    <w:tbl>
      <w:tblPr>
        <w:tblStyle w:val="7"/>
        <w:tblW w:w="9927" w:type="dxa"/>
        <w:tblInd w:w="-4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7"/>
        <w:gridCol w:w="2837"/>
        <w:gridCol w:w="2914"/>
        <w:gridCol w:w="3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lang w:eastAsia="zh-CN"/>
              </w:rPr>
            </w:pPr>
            <w:r>
              <w:rPr>
                <w:rFonts w:hint="eastAsia" w:ascii="仿宋" w:hAnsi="仿宋" w:eastAsia="仿宋" w:cs="仿宋"/>
                <w:kern w:val="0"/>
                <w:sz w:val="30"/>
                <w:szCs w:val="30"/>
                <w:shd w:val="clear" w:color="auto" w:fill="FFFFFF"/>
                <w:vertAlign w:val="baseline"/>
                <w:lang w:eastAsia="zh-CN"/>
              </w:rPr>
              <w:t>序</w:t>
            </w:r>
            <w:r>
              <w:rPr>
                <w:rFonts w:hint="eastAsia" w:ascii="仿宋" w:hAnsi="仿宋" w:eastAsia="仿宋" w:cs="仿宋"/>
                <w:kern w:val="0"/>
                <w:sz w:val="30"/>
                <w:szCs w:val="30"/>
                <w:shd w:val="clear" w:color="auto" w:fill="FFFFFF"/>
                <w:vertAlign w:val="baseline"/>
                <w:lang w:val="en-US" w:eastAsia="zh-CN"/>
              </w:rPr>
              <w:t xml:space="preserve"> </w:t>
            </w:r>
            <w:r>
              <w:rPr>
                <w:rFonts w:hint="eastAsia" w:ascii="仿宋" w:hAnsi="仿宋" w:eastAsia="仿宋" w:cs="仿宋"/>
                <w:kern w:val="0"/>
                <w:sz w:val="30"/>
                <w:szCs w:val="30"/>
                <w:shd w:val="clear" w:color="auto" w:fill="FFFFFF"/>
                <w:vertAlign w:val="baseline"/>
                <w:lang w:eastAsia="zh-CN"/>
              </w:rPr>
              <w:t>号</w:t>
            </w:r>
          </w:p>
        </w:tc>
        <w:tc>
          <w:tcPr>
            <w:tcW w:w="2837" w:type="dxa"/>
          </w:tcPr>
          <w:p>
            <w:pPr>
              <w:widowControl/>
              <w:spacing w:beforeAutospacing="1" w:afterAutospacing="1" w:line="600" w:lineRule="atLeast"/>
              <w:ind w:firstLine="600" w:firstLineChars="200"/>
              <w:jc w:val="left"/>
              <w:rPr>
                <w:rFonts w:hint="eastAsia" w:ascii="仿宋" w:hAnsi="仿宋" w:eastAsia="仿宋" w:cs="仿宋"/>
                <w:kern w:val="0"/>
                <w:sz w:val="30"/>
                <w:szCs w:val="30"/>
                <w:shd w:val="clear" w:color="auto" w:fill="FFFFFF"/>
                <w:vertAlign w:val="baseline"/>
                <w:lang w:eastAsia="zh-CN"/>
              </w:rPr>
            </w:pPr>
            <w:r>
              <w:rPr>
                <w:rFonts w:hint="eastAsia" w:ascii="仿宋" w:hAnsi="仿宋" w:eastAsia="仿宋" w:cs="仿宋"/>
                <w:kern w:val="0"/>
                <w:sz w:val="30"/>
                <w:szCs w:val="30"/>
                <w:shd w:val="clear" w:color="auto" w:fill="FFFFFF"/>
                <w:vertAlign w:val="baseline"/>
                <w:lang w:eastAsia="zh-CN"/>
              </w:rPr>
              <w:t>课题名称</w:t>
            </w:r>
          </w:p>
        </w:tc>
        <w:tc>
          <w:tcPr>
            <w:tcW w:w="2914" w:type="dxa"/>
          </w:tcPr>
          <w:p>
            <w:pPr>
              <w:keepNext w:val="0"/>
              <w:keepLines w:val="0"/>
              <w:pageBreakBefore w:val="0"/>
              <w:widowControl/>
              <w:kinsoku/>
              <w:wordWrap/>
              <w:overflowPunct/>
              <w:topLinePunct w:val="0"/>
              <w:autoSpaceDE/>
              <w:autoSpaceDN/>
              <w:bidi w:val="0"/>
              <w:adjustRightInd/>
              <w:snapToGrid/>
              <w:spacing w:beforeAutospacing="1" w:afterAutospacing="1" w:line="340" w:lineRule="exact"/>
              <w:ind w:firstLine="300" w:firstLineChars="100"/>
              <w:jc w:val="left"/>
              <w:textAlignment w:val="auto"/>
              <w:rPr>
                <w:rFonts w:hint="eastAsia" w:ascii="仿宋" w:hAnsi="仿宋" w:eastAsia="仿宋" w:cs="仿宋"/>
                <w:kern w:val="0"/>
                <w:sz w:val="30"/>
                <w:szCs w:val="30"/>
                <w:shd w:val="clear" w:color="auto" w:fill="FFFFFF"/>
                <w:vertAlign w:val="baseline"/>
                <w:lang w:eastAsia="zh-CN"/>
              </w:rPr>
            </w:pPr>
            <w:r>
              <w:rPr>
                <w:rFonts w:hint="eastAsia" w:ascii="仿宋" w:hAnsi="仿宋" w:eastAsia="仿宋" w:cs="仿宋"/>
                <w:kern w:val="0"/>
                <w:sz w:val="30"/>
                <w:szCs w:val="30"/>
                <w:shd w:val="clear" w:color="auto" w:fill="FFFFFF"/>
                <w:vertAlign w:val="baseline"/>
                <w:lang w:eastAsia="zh-CN"/>
              </w:rPr>
              <w:t>课题负责人姓名</w:t>
            </w:r>
          </w:p>
        </w:tc>
        <w:tc>
          <w:tcPr>
            <w:tcW w:w="3099" w:type="dxa"/>
          </w:tcPr>
          <w:p>
            <w:pPr>
              <w:keepNext w:val="0"/>
              <w:keepLines w:val="0"/>
              <w:pageBreakBefore w:val="0"/>
              <w:widowControl/>
              <w:kinsoku/>
              <w:wordWrap/>
              <w:overflowPunct/>
              <w:topLinePunct w:val="0"/>
              <w:autoSpaceDE/>
              <w:autoSpaceDN/>
              <w:bidi w:val="0"/>
              <w:adjustRightInd/>
              <w:snapToGrid/>
              <w:spacing w:beforeAutospacing="1" w:afterAutospacing="1" w:line="340" w:lineRule="exact"/>
              <w:ind w:firstLine="300" w:firstLineChars="100"/>
              <w:jc w:val="left"/>
              <w:textAlignment w:val="auto"/>
              <w:rPr>
                <w:rFonts w:hint="eastAsia" w:ascii="仿宋" w:hAnsi="仿宋" w:eastAsia="仿宋" w:cs="仿宋"/>
                <w:kern w:val="0"/>
                <w:sz w:val="30"/>
                <w:szCs w:val="30"/>
                <w:shd w:val="clear" w:color="auto" w:fill="FFFFFF"/>
                <w:vertAlign w:val="baseline"/>
                <w:lang w:eastAsia="zh-CN"/>
              </w:rPr>
            </w:pPr>
            <w:r>
              <w:rPr>
                <w:rFonts w:hint="eastAsia" w:ascii="仿宋" w:hAnsi="仿宋" w:eastAsia="仿宋" w:cs="仿宋"/>
                <w:kern w:val="0"/>
                <w:sz w:val="30"/>
                <w:szCs w:val="30"/>
                <w:shd w:val="clear" w:color="auto" w:fill="FFFFFF"/>
                <w:vertAlign w:val="baseline"/>
                <w:lang w:eastAsia="zh-CN"/>
              </w:rPr>
              <w:t>课题负责人联系</w:t>
            </w:r>
          </w:p>
          <w:p>
            <w:pPr>
              <w:keepNext w:val="0"/>
              <w:keepLines w:val="0"/>
              <w:pageBreakBefore w:val="0"/>
              <w:widowControl/>
              <w:kinsoku/>
              <w:wordWrap/>
              <w:overflowPunct/>
              <w:topLinePunct w:val="0"/>
              <w:autoSpaceDE/>
              <w:autoSpaceDN/>
              <w:bidi w:val="0"/>
              <w:adjustRightInd/>
              <w:snapToGrid/>
              <w:spacing w:beforeAutospacing="1" w:afterAutospacing="1" w:line="340" w:lineRule="exact"/>
              <w:ind w:firstLine="600" w:firstLineChars="200"/>
              <w:jc w:val="left"/>
              <w:textAlignment w:val="auto"/>
              <w:rPr>
                <w:rFonts w:hint="eastAsia" w:ascii="仿宋" w:hAnsi="仿宋" w:eastAsia="仿宋" w:cs="仿宋"/>
                <w:kern w:val="0"/>
                <w:sz w:val="30"/>
                <w:szCs w:val="30"/>
                <w:shd w:val="clear" w:color="auto" w:fill="FFFFFF"/>
                <w:vertAlign w:val="baseline"/>
                <w:lang w:eastAsia="zh-CN"/>
              </w:rPr>
            </w:pPr>
            <w:r>
              <w:rPr>
                <w:rFonts w:hint="eastAsia" w:ascii="仿宋" w:hAnsi="仿宋" w:eastAsia="仿宋" w:cs="仿宋"/>
                <w:kern w:val="0"/>
                <w:sz w:val="30"/>
                <w:szCs w:val="30"/>
                <w:shd w:val="clear" w:color="auto" w:fill="FFFFFF"/>
                <w:vertAlign w:val="baseline"/>
                <w:lang w:eastAsia="zh-CN"/>
              </w:rPr>
              <w:t>电话及邮箱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c>
          <w:tcPr>
            <w:tcW w:w="2837"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c>
          <w:tcPr>
            <w:tcW w:w="2914"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c>
          <w:tcPr>
            <w:tcW w:w="3099"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c>
          <w:tcPr>
            <w:tcW w:w="2837"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c>
          <w:tcPr>
            <w:tcW w:w="2914"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c>
          <w:tcPr>
            <w:tcW w:w="3099"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c>
          <w:tcPr>
            <w:tcW w:w="2837"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c>
          <w:tcPr>
            <w:tcW w:w="2914"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c>
          <w:tcPr>
            <w:tcW w:w="3099"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c>
          <w:tcPr>
            <w:tcW w:w="2837"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c>
          <w:tcPr>
            <w:tcW w:w="2914"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c>
          <w:tcPr>
            <w:tcW w:w="3099"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c>
          <w:tcPr>
            <w:tcW w:w="2837"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c>
          <w:tcPr>
            <w:tcW w:w="2914"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c>
          <w:tcPr>
            <w:tcW w:w="3099" w:type="dxa"/>
          </w:tcPr>
          <w:p>
            <w:pPr>
              <w:widowControl/>
              <w:spacing w:beforeAutospacing="1" w:afterAutospacing="1" w:line="600" w:lineRule="atLeast"/>
              <w:jc w:val="left"/>
              <w:rPr>
                <w:rFonts w:hint="eastAsia" w:ascii="仿宋" w:hAnsi="仿宋" w:eastAsia="仿宋" w:cs="仿宋"/>
                <w:kern w:val="0"/>
                <w:sz w:val="30"/>
                <w:szCs w:val="30"/>
                <w:shd w:val="clear" w:color="auto" w:fill="FFFFFF"/>
                <w:vertAlign w:val="baseline"/>
              </w:rPr>
            </w:pPr>
          </w:p>
        </w:tc>
      </w:tr>
    </w:tbl>
    <w:p>
      <w:pPr>
        <w:widowControl/>
        <w:shd w:val="clear" w:color="auto" w:fill="FFFFFF"/>
        <w:spacing w:beforeAutospacing="1" w:afterAutospacing="1" w:line="600" w:lineRule="atLeast"/>
        <w:ind w:firstLine="640"/>
        <w:jc w:val="left"/>
        <w:rPr>
          <w:rFonts w:hint="eastAsia" w:ascii="仿宋" w:hAnsi="仿宋" w:eastAsia="仿宋" w:cs="仿宋"/>
          <w:kern w:val="0"/>
          <w:sz w:val="30"/>
          <w:szCs w:val="30"/>
          <w:shd w:val="clear" w:color="auto" w:fill="FFFFFF"/>
        </w:rPr>
      </w:pPr>
    </w:p>
    <w:p>
      <w:pPr>
        <w:widowControl/>
        <w:shd w:val="clear" w:color="auto" w:fill="FFFFFF"/>
        <w:spacing w:beforeAutospacing="1" w:afterAutospacing="1" w:line="520" w:lineRule="atLeast"/>
        <w:jc w:val="left"/>
        <w:rPr>
          <w:rFonts w:hint="eastAsia" w:ascii="仿宋" w:hAnsi="仿宋" w:eastAsia="仿宋" w:cs="仿宋"/>
          <w:color w:val="212121"/>
          <w:sz w:val="30"/>
          <w:szCs w:val="30"/>
        </w:rPr>
      </w:pPr>
    </w:p>
    <w:p>
      <w:pPr>
        <w:spacing w:line="560" w:lineRule="exact"/>
        <w:rPr>
          <w:rFonts w:hint="eastAsia" w:ascii="仿宋_GB2312" w:eastAsia="仿宋_GB2312"/>
          <w:b/>
          <w:bCs/>
          <w:sz w:val="28"/>
          <w:lang w:val="en-US" w:eastAsia="zh-CN"/>
        </w:rPr>
      </w:pPr>
      <w:r>
        <w:rPr>
          <w:rFonts w:hint="eastAsia" w:ascii="仿宋_GB2312" w:eastAsia="仿宋_GB2312"/>
          <w:b/>
          <w:bCs/>
          <w:sz w:val="28"/>
          <w:lang w:val="en-US" w:eastAsia="zh-CN"/>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文鼎大标宋简">
    <w:altName w:val="宋体"/>
    <w:panose1 w:val="0201060901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D698FC"/>
    <w:multiLevelType w:val="singleLevel"/>
    <w:tmpl w:val="D4D698F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1F7493"/>
    <w:rsid w:val="106061A1"/>
    <w:rsid w:val="1C854891"/>
    <w:rsid w:val="1E522DD3"/>
    <w:rsid w:val="203F19A0"/>
    <w:rsid w:val="3B8C1877"/>
    <w:rsid w:val="3CC37DEC"/>
    <w:rsid w:val="4F281075"/>
    <w:rsid w:val="6E63362F"/>
    <w:rsid w:val="73A45E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spacing w:line="520" w:lineRule="exact"/>
      <w:ind w:firstLine="600" w:firstLineChars="200"/>
    </w:pPr>
    <w:rPr>
      <w:rFonts w:ascii="仿宋_GB2312" w:eastAsia="仿宋_GB2312"/>
      <w:sz w:val="30"/>
    </w:rPr>
  </w:style>
  <w:style w:type="paragraph" w:styleId="4">
    <w:name w:val="Body Text Indent 2"/>
    <w:basedOn w:val="1"/>
    <w:qFormat/>
    <w:uiPriority w:val="0"/>
    <w:pPr>
      <w:spacing w:line="500" w:lineRule="exact"/>
      <w:ind w:firstLine="560" w:firstLineChars="200"/>
    </w:pPr>
    <w:rPr>
      <w:rFonts w:eastAsia="仿宋_GB2312"/>
      <w:sz w:val="2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20"/>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2020-05-06T06:34:00Z</dcterms:created>
  <dc:creator>Administrator</dc:creator>
  <cp:lastModifiedBy>Administrator</cp:lastModifiedBy>
  <cp:lastPrinted>2020-05-08T03:23:22Z</cp:lastPrinted>
  <dcterms:modified xsi:type="dcterms:W3CDTF">2020-05-08T03:42:49Z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